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A99" w:rsidRDefault="00187A99" w:rsidP="00A34492">
      <w:pPr>
        <w:spacing w:after="0" w:line="360" w:lineRule="auto"/>
        <w:jc w:val="center"/>
        <w:rPr>
          <w:rFonts w:ascii="Tahoma" w:hAnsi="Tahoma" w:cs="Tahoma"/>
          <w:sz w:val="20"/>
          <w:szCs w:val="20"/>
        </w:rPr>
      </w:pPr>
    </w:p>
    <w:p w:rsidR="00A34492" w:rsidRPr="0045579A" w:rsidRDefault="00A34492" w:rsidP="00A34492">
      <w:pPr>
        <w:spacing w:after="0" w:line="360" w:lineRule="auto"/>
        <w:jc w:val="center"/>
        <w:rPr>
          <w:rFonts w:ascii="Tahoma" w:hAnsi="Tahoma" w:cs="Tahoma"/>
        </w:rPr>
      </w:pPr>
      <w:r w:rsidRPr="0045579A">
        <w:rPr>
          <w:rFonts w:ascii="Tahoma" w:hAnsi="Tahoma" w:cs="Tahoma"/>
          <w:sz w:val="20"/>
          <w:szCs w:val="20"/>
        </w:rPr>
        <w:t xml:space="preserve">I/IV B. Tech – </w:t>
      </w:r>
      <w:r>
        <w:rPr>
          <w:rFonts w:ascii="Tahoma" w:hAnsi="Tahoma" w:cs="Tahoma"/>
          <w:sz w:val="20"/>
          <w:szCs w:val="20"/>
        </w:rPr>
        <w:t>Second</w:t>
      </w:r>
      <w:r w:rsidRPr="0045579A">
        <w:rPr>
          <w:rFonts w:ascii="Tahoma" w:hAnsi="Tahoma" w:cs="Tahoma"/>
          <w:sz w:val="20"/>
          <w:szCs w:val="20"/>
        </w:rPr>
        <w:t xml:space="preserve"> Semester</w:t>
      </w:r>
    </w:p>
    <w:p w:rsidR="00A34492" w:rsidRDefault="00A34492" w:rsidP="00A34492">
      <w:pPr>
        <w:spacing w:after="0" w:line="360" w:lineRule="auto"/>
        <w:jc w:val="center"/>
        <w:rPr>
          <w:rFonts w:ascii="Tahoma" w:hAnsi="Tahoma" w:cs="Tahoma"/>
          <w:b/>
        </w:rPr>
      </w:pPr>
      <w:r>
        <w:rPr>
          <w:rFonts w:ascii="Tahoma" w:hAnsi="Tahoma" w:cs="Tahoma"/>
          <w:b/>
        </w:rPr>
        <w:t>CE/ChE/CS/IT/</w:t>
      </w:r>
      <w:r w:rsidRPr="00B36ADD">
        <w:rPr>
          <w:rFonts w:ascii="Tahoma" w:hAnsi="Tahoma" w:cs="Tahoma"/>
          <w:b/>
        </w:rPr>
        <w:t>EC/EE/ME -12</w:t>
      </w:r>
      <w:r>
        <w:rPr>
          <w:rFonts w:ascii="Tahoma" w:hAnsi="Tahoma" w:cs="Tahoma"/>
          <w:b/>
        </w:rPr>
        <w:t>2</w:t>
      </w:r>
    </w:p>
    <w:p w:rsidR="00A34492" w:rsidRDefault="00A34492" w:rsidP="00A34492">
      <w:pPr>
        <w:spacing w:after="0" w:line="360" w:lineRule="auto"/>
        <w:jc w:val="center"/>
        <w:rPr>
          <w:rFonts w:ascii="Tahoma" w:hAnsi="Tahoma" w:cs="Tahoma"/>
          <w:b/>
        </w:rPr>
      </w:pPr>
      <w:r w:rsidRPr="00B36ADD">
        <w:rPr>
          <w:rFonts w:ascii="Tahoma" w:hAnsi="Tahoma" w:cs="Tahoma"/>
          <w:b/>
          <w:sz w:val="24"/>
          <w:szCs w:val="24"/>
          <w:u w:val="single"/>
        </w:rPr>
        <w:t>Engineering Physics - I</w:t>
      </w:r>
      <w:r>
        <w:rPr>
          <w:rFonts w:ascii="Tahoma" w:hAnsi="Tahoma" w:cs="Tahoma"/>
          <w:b/>
          <w:sz w:val="24"/>
          <w:szCs w:val="24"/>
          <w:u w:val="single"/>
        </w:rPr>
        <w:t>I</w:t>
      </w:r>
    </w:p>
    <w:p w:rsidR="00A34492" w:rsidRPr="00163B30" w:rsidRDefault="00A34492" w:rsidP="00A34492">
      <w:pPr>
        <w:spacing w:after="0" w:line="240" w:lineRule="auto"/>
        <w:rPr>
          <w:rFonts w:ascii="Tahoma" w:hAnsi="Tahoma" w:cs="Tahoma"/>
          <w:sz w:val="20"/>
          <w:szCs w:val="20"/>
        </w:rPr>
      </w:pPr>
      <w:r w:rsidRPr="00163B30">
        <w:rPr>
          <w:rFonts w:ascii="Tahoma" w:hAnsi="Tahoma" w:cs="Tahoma"/>
          <w:sz w:val="20"/>
          <w:szCs w:val="20"/>
        </w:rPr>
        <w:t>Lect</w:t>
      </w:r>
      <w:r>
        <w:rPr>
          <w:rFonts w:ascii="Tahoma" w:hAnsi="Tahoma" w:cs="Tahoma"/>
          <w:sz w:val="20"/>
          <w:szCs w:val="20"/>
        </w:rPr>
        <w:t xml:space="preserve">ures      : </w:t>
      </w:r>
      <w:r w:rsidRPr="00B80E71">
        <w:rPr>
          <w:rFonts w:ascii="Tahoma" w:hAnsi="Tahoma" w:cs="Tahoma"/>
          <w:b/>
          <w:sz w:val="20"/>
          <w:szCs w:val="20"/>
        </w:rPr>
        <w:t>3 Periods/Week</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Internal Assessment</w:t>
      </w:r>
      <w:r>
        <w:rPr>
          <w:rFonts w:ascii="Tahoma" w:hAnsi="Tahoma" w:cs="Tahoma"/>
          <w:sz w:val="20"/>
          <w:szCs w:val="20"/>
        </w:rPr>
        <w:tab/>
        <w:t xml:space="preserve">    </w:t>
      </w:r>
      <w:r w:rsidRPr="00163B30">
        <w:rPr>
          <w:rFonts w:ascii="Tahoma" w:hAnsi="Tahoma" w:cs="Tahoma"/>
          <w:sz w:val="20"/>
          <w:szCs w:val="20"/>
        </w:rPr>
        <w:t xml:space="preserve">: </w:t>
      </w:r>
      <w:r w:rsidRPr="00B80E71">
        <w:rPr>
          <w:rFonts w:ascii="Tahoma" w:hAnsi="Tahoma" w:cs="Tahoma"/>
          <w:b/>
          <w:sz w:val="20"/>
          <w:szCs w:val="20"/>
        </w:rPr>
        <w:t>40Marks</w:t>
      </w:r>
    </w:p>
    <w:p w:rsidR="00A34492" w:rsidRDefault="00A34492" w:rsidP="00A34492">
      <w:pPr>
        <w:spacing w:after="0" w:line="240" w:lineRule="auto"/>
        <w:ind w:left="3600" w:hanging="3600"/>
        <w:rPr>
          <w:rFonts w:ascii="Tahoma" w:hAnsi="Tahoma" w:cs="Tahoma"/>
          <w:sz w:val="20"/>
          <w:szCs w:val="20"/>
        </w:rPr>
      </w:pPr>
      <w:r w:rsidRPr="00163B30">
        <w:rPr>
          <w:rFonts w:ascii="Tahoma" w:hAnsi="Tahoma" w:cs="Tahoma"/>
          <w:sz w:val="20"/>
          <w:szCs w:val="20"/>
        </w:rPr>
        <w:t>Tutorials</w:t>
      </w:r>
      <w:r>
        <w:rPr>
          <w:rFonts w:ascii="Tahoma" w:hAnsi="Tahoma" w:cs="Tahoma"/>
          <w:sz w:val="20"/>
          <w:szCs w:val="20"/>
        </w:rPr>
        <w:t xml:space="preserve">     </w:t>
      </w:r>
      <w:r w:rsidRPr="00163B30">
        <w:rPr>
          <w:rFonts w:ascii="Tahoma" w:hAnsi="Tahoma" w:cs="Tahoma"/>
          <w:sz w:val="20"/>
          <w:szCs w:val="20"/>
        </w:rPr>
        <w:t xml:space="preserve"> : </w:t>
      </w:r>
      <w:r w:rsidRPr="00B80E71">
        <w:rPr>
          <w:rFonts w:ascii="Tahoma" w:hAnsi="Tahoma" w:cs="Tahoma"/>
          <w:b/>
          <w:sz w:val="20"/>
          <w:szCs w:val="20"/>
        </w:rPr>
        <w:t>1 Period/Week</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163B30">
        <w:rPr>
          <w:rFonts w:ascii="Tahoma" w:hAnsi="Tahoma" w:cs="Tahoma"/>
          <w:sz w:val="20"/>
          <w:szCs w:val="20"/>
        </w:rPr>
        <w:t xml:space="preserve">Semester </w:t>
      </w:r>
      <w:r>
        <w:rPr>
          <w:rFonts w:ascii="Tahoma" w:hAnsi="Tahoma" w:cs="Tahoma"/>
          <w:sz w:val="20"/>
          <w:szCs w:val="20"/>
        </w:rPr>
        <w:t xml:space="preserve">End </w:t>
      </w:r>
      <w:r w:rsidRPr="00163B30">
        <w:rPr>
          <w:rFonts w:ascii="Tahoma" w:hAnsi="Tahoma" w:cs="Tahoma"/>
          <w:sz w:val="20"/>
          <w:szCs w:val="20"/>
        </w:rPr>
        <w:t>Exam</w:t>
      </w:r>
      <w:r>
        <w:rPr>
          <w:rFonts w:ascii="Tahoma" w:hAnsi="Tahoma" w:cs="Tahoma"/>
          <w:sz w:val="20"/>
          <w:szCs w:val="20"/>
        </w:rPr>
        <w:t xml:space="preserve">ination </w:t>
      </w:r>
      <w:r w:rsidRPr="00163B30">
        <w:rPr>
          <w:rFonts w:ascii="Tahoma" w:hAnsi="Tahoma" w:cs="Tahoma"/>
          <w:sz w:val="20"/>
          <w:szCs w:val="20"/>
        </w:rPr>
        <w:t xml:space="preserve">: </w:t>
      </w:r>
      <w:r w:rsidRPr="00B80E71">
        <w:rPr>
          <w:rFonts w:ascii="Tahoma" w:hAnsi="Tahoma" w:cs="Tahoma"/>
          <w:b/>
          <w:sz w:val="20"/>
          <w:szCs w:val="20"/>
        </w:rPr>
        <w:t xml:space="preserve">60Marks </w:t>
      </w:r>
      <w:r w:rsidRPr="00163B30">
        <w:rPr>
          <w:rFonts w:ascii="Tahoma" w:hAnsi="Tahoma" w:cs="Tahoma"/>
          <w:sz w:val="20"/>
          <w:szCs w:val="20"/>
        </w:rPr>
        <w:t xml:space="preserve"> </w:t>
      </w:r>
      <w:r>
        <w:rPr>
          <w:rFonts w:ascii="Tahoma" w:hAnsi="Tahoma" w:cs="Tahoma"/>
          <w:sz w:val="20"/>
          <w:szCs w:val="20"/>
        </w:rPr>
        <w:t xml:space="preserve"> </w:t>
      </w:r>
    </w:p>
    <w:p w:rsidR="00A34492" w:rsidRDefault="00A34492" w:rsidP="00A34492">
      <w:pPr>
        <w:pBdr>
          <w:bottom w:val="single" w:sz="12" w:space="1" w:color="auto"/>
        </w:pBdr>
        <w:spacing w:after="0" w:line="240" w:lineRule="auto"/>
        <w:rPr>
          <w:rFonts w:ascii="Tahoma" w:hAnsi="Tahoma" w:cs="Tahoma"/>
          <w:sz w:val="20"/>
          <w:szCs w:val="20"/>
        </w:rPr>
      </w:pPr>
      <w:r>
        <w:rPr>
          <w:rFonts w:ascii="Tahoma" w:hAnsi="Tahoma" w:cs="Tahoma"/>
          <w:sz w:val="20"/>
          <w:szCs w:val="20"/>
        </w:rPr>
        <w:t xml:space="preserve">Semester Exam: </w:t>
      </w:r>
      <w:r w:rsidRPr="00B80E71">
        <w:rPr>
          <w:rFonts w:ascii="Tahoma" w:hAnsi="Tahoma" w:cs="Tahoma"/>
          <w:b/>
          <w:sz w:val="20"/>
          <w:szCs w:val="20"/>
        </w:rPr>
        <w:t>3hrs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t>Credits</w:t>
      </w:r>
      <w:r>
        <w:rPr>
          <w:rFonts w:ascii="Tahoma" w:hAnsi="Tahoma" w:cs="Tahoma"/>
          <w:sz w:val="20"/>
          <w:szCs w:val="20"/>
        </w:rPr>
        <w:tab/>
        <w:t xml:space="preserve">    </w:t>
      </w:r>
      <w:r w:rsidRPr="00163B30">
        <w:rPr>
          <w:rFonts w:ascii="Tahoma" w:hAnsi="Tahoma" w:cs="Tahoma"/>
          <w:sz w:val="20"/>
          <w:szCs w:val="20"/>
        </w:rPr>
        <w:t xml:space="preserve">: </w:t>
      </w:r>
      <w:r w:rsidRPr="00B80E71">
        <w:rPr>
          <w:rFonts w:ascii="Tahoma" w:hAnsi="Tahoma" w:cs="Tahoma"/>
          <w:b/>
          <w:sz w:val="20"/>
          <w:szCs w:val="20"/>
        </w:rPr>
        <w:t>3</w:t>
      </w:r>
      <w:r w:rsidRPr="00163B30">
        <w:rPr>
          <w:rFonts w:ascii="Tahoma" w:hAnsi="Tahoma" w:cs="Tahoma"/>
          <w:sz w:val="20"/>
          <w:szCs w:val="20"/>
        </w:rPr>
        <w:t xml:space="preserve"> </w:t>
      </w:r>
    </w:p>
    <w:p w:rsidR="00A34492" w:rsidRDefault="00A34492" w:rsidP="00A34492">
      <w:pPr>
        <w:pStyle w:val="Heading1"/>
        <w:spacing w:after="120"/>
        <w:rPr>
          <w:sz w:val="20"/>
          <w:u w:val="none"/>
        </w:rPr>
      </w:pPr>
    </w:p>
    <w:p w:rsidR="00A34492" w:rsidRPr="00A34492" w:rsidRDefault="00A34492" w:rsidP="00A34492">
      <w:pPr>
        <w:spacing w:after="120" w:line="240" w:lineRule="auto"/>
        <w:rPr>
          <w:rFonts w:ascii="Tahoma" w:hAnsi="Tahoma" w:cs="Tahoma"/>
          <w:b/>
          <w:u w:val="single"/>
        </w:rPr>
      </w:pPr>
      <w:r w:rsidRPr="00A34492">
        <w:rPr>
          <w:rFonts w:ascii="Tahoma" w:hAnsi="Tahoma" w:cs="Tahoma"/>
          <w:b/>
          <w:u w:val="single"/>
        </w:rPr>
        <w:t xml:space="preserve">Unit-I </w:t>
      </w:r>
      <w:r w:rsidRPr="00A34492">
        <w:rPr>
          <w:rFonts w:ascii="Tahoma" w:hAnsi="Tahoma" w:cs="Tahoma"/>
        </w:rPr>
        <w:t xml:space="preserve"> </w:t>
      </w:r>
      <w:r w:rsidRPr="00A34492">
        <w:rPr>
          <w:rFonts w:ascii="Tahoma" w:hAnsi="Tahoma" w:cs="Tahoma"/>
        </w:rPr>
        <w:tab/>
      </w:r>
      <w:r w:rsidRPr="00A34492">
        <w:rPr>
          <w:rFonts w:ascii="Tahoma" w:hAnsi="Tahoma" w:cs="Tahoma"/>
        </w:rPr>
        <w:tab/>
      </w:r>
      <w:r w:rsidRPr="00A34492">
        <w:rPr>
          <w:rFonts w:ascii="Tahoma" w:hAnsi="Tahoma" w:cs="Tahoma"/>
        </w:rPr>
        <w:tab/>
      </w:r>
      <w:r w:rsidRPr="00A34492">
        <w:rPr>
          <w:rFonts w:ascii="Tahoma" w:hAnsi="Tahoma" w:cs="Tahoma"/>
        </w:rPr>
        <w:tab/>
      </w:r>
      <w:r w:rsidRPr="00A34492">
        <w:rPr>
          <w:rFonts w:ascii="Tahoma" w:hAnsi="Tahoma" w:cs="Tahoma"/>
        </w:rPr>
        <w:tab/>
      </w:r>
      <w:r w:rsidRPr="00A34492">
        <w:rPr>
          <w:rFonts w:ascii="Tahoma" w:hAnsi="Tahoma" w:cs="Tahoma"/>
        </w:rPr>
        <w:tab/>
      </w:r>
      <w:r w:rsidRPr="00A34492">
        <w:rPr>
          <w:rFonts w:ascii="Tahoma" w:hAnsi="Tahoma" w:cs="Tahoma"/>
        </w:rPr>
        <w:tab/>
      </w:r>
      <w:r w:rsidRPr="00A34492">
        <w:rPr>
          <w:rFonts w:ascii="Tahoma" w:hAnsi="Tahoma" w:cs="Tahoma"/>
        </w:rPr>
        <w:tab/>
      </w:r>
      <w:r w:rsidRPr="00A34492">
        <w:rPr>
          <w:rFonts w:ascii="Tahoma" w:hAnsi="Tahoma" w:cs="Tahoma"/>
        </w:rPr>
        <w:tab/>
      </w:r>
      <w:r w:rsidRPr="00A34492">
        <w:rPr>
          <w:rFonts w:ascii="Tahoma" w:hAnsi="Tahoma" w:cs="Tahoma"/>
        </w:rPr>
        <w:tab/>
      </w:r>
      <w:r w:rsidRPr="00A34492">
        <w:rPr>
          <w:rFonts w:ascii="Tahoma" w:hAnsi="Tahoma" w:cs="Tahoma"/>
        </w:rPr>
        <w:tab/>
      </w:r>
      <w:r w:rsidRPr="00A34492">
        <w:rPr>
          <w:rFonts w:ascii="Tahoma" w:hAnsi="Tahoma" w:cs="Tahoma"/>
          <w:b/>
        </w:rPr>
        <w:t>(1</w:t>
      </w:r>
      <w:r>
        <w:rPr>
          <w:rFonts w:ascii="Tahoma" w:hAnsi="Tahoma" w:cs="Tahoma"/>
          <w:b/>
        </w:rPr>
        <w:t>1</w:t>
      </w:r>
      <w:r w:rsidRPr="00A34492">
        <w:rPr>
          <w:rFonts w:ascii="Tahoma" w:hAnsi="Tahoma" w:cs="Tahoma"/>
          <w:b/>
        </w:rPr>
        <w:t xml:space="preserve"> Periods)</w:t>
      </w:r>
    </w:p>
    <w:p w:rsidR="00A34492" w:rsidRPr="00A34492" w:rsidRDefault="00A34492" w:rsidP="00A34492">
      <w:pPr>
        <w:spacing w:after="120" w:line="240" w:lineRule="auto"/>
        <w:jc w:val="both"/>
        <w:rPr>
          <w:rFonts w:ascii="Tahoma" w:hAnsi="Tahoma" w:cs="Tahoma"/>
        </w:rPr>
      </w:pPr>
      <w:r w:rsidRPr="00A34492">
        <w:rPr>
          <w:rFonts w:ascii="Tahoma" w:hAnsi="Tahoma" w:cs="Tahoma"/>
          <w:b/>
        </w:rPr>
        <w:t>Principles of Quantum Mechanics:</w:t>
      </w:r>
      <w:r w:rsidRPr="00A34492">
        <w:rPr>
          <w:rFonts w:ascii="Tahoma" w:hAnsi="Tahoma" w:cs="Tahoma"/>
        </w:rPr>
        <w:t xml:space="preserve"> de Broglie’s concept of matter waves, Davisson and Germer experiment, Heisenberg’s uncertainty principle-experimental verification</w:t>
      </w:r>
      <w:r w:rsidR="00E50024">
        <w:rPr>
          <w:rFonts w:ascii="Tahoma" w:hAnsi="Tahoma" w:cs="Tahoma"/>
        </w:rPr>
        <w:t xml:space="preserve"> </w:t>
      </w:r>
      <w:r>
        <w:rPr>
          <w:rFonts w:ascii="Tahoma" w:hAnsi="Tahoma" w:cs="Tahoma"/>
        </w:rPr>
        <w:t>(electron diffraction - single slit)</w:t>
      </w:r>
      <w:r w:rsidRPr="00A34492">
        <w:rPr>
          <w:rFonts w:ascii="Tahoma" w:hAnsi="Tahoma" w:cs="Tahoma"/>
        </w:rPr>
        <w:t>, time independent Schrodinger’s wave equation, physical significance of the wave function, particle in a box (one dimensional).</w:t>
      </w:r>
    </w:p>
    <w:p w:rsidR="00A34492" w:rsidRDefault="00A34492" w:rsidP="00A34492">
      <w:pPr>
        <w:spacing w:after="0" w:line="240" w:lineRule="auto"/>
        <w:jc w:val="both"/>
        <w:rPr>
          <w:rFonts w:ascii="Tahoma" w:hAnsi="Tahoma" w:cs="Tahoma"/>
        </w:rPr>
      </w:pPr>
      <w:r w:rsidRPr="00A34492">
        <w:rPr>
          <w:rFonts w:ascii="Tahoma" w:hAnsi="Tahoma" w:cs="Tahoma"/>
          <w:b/>
        </w:rPr>
        <w:t>Electron Theory of metals:</w:t>
      </w:r>
      <w:r>
        <w:rPr>
          <w:rFonts w:ascii="Tahoma" w:hAnsi="Tahoma" w:cs="Tahoma"/>
          <w:b/>
        </w:rPr>
        <w:t xml:space="preserve"> </w:t>
      </w:r>
      <w:r w:rsidRPr="00A34492">
        <w:rPr>
          <w:rFonts w:ascii="Tahoma" w:hAnsi="Tahoma" w:cs="Tahoma"/>
        </w:rPr>
        <w:t xml:space="preserve"> Failures of Classical free electron theory</w:t>
      </w:r>
      <w:r>
        <w:rPr>
          <w:rFonts w:ascii="Tahoma" w:hAnsi="Tahoma" w:cs="Tahoma"/>
        </w:rPr>
        <w:t xml:space="preserve">,   </w:t>
      </w:r>
      <w:r w:rsidRPr="00A34492">
        <w:rPr>
          <w:rFonts w:ascii="Tahoma" w:hAnsi="Tahoma" w:cs="Tahoma"/>
        </w:rPr>
        <w:t xml:space="preserve">quantum free electron </w:t>
      </w:r>
    </w:p>
    <w:p w:rsidR="00A34492" w:rsidRPr="00A34492" w:rsidRDefault="00A34492" w:rsidP="00E50024">
      <w:pPr>
        <w:spacing w:after="120" w:line="240" w:lineRule="auto"/>
        <w:jc w:val="both"/>
        <w:rPr>
          <w:rFonts w:ascii="Tahoma" w:hAnsi="Tahoma" w:cs="Tahoma"/>
        </w:rPr>
      </w:pPr>
      <w:r w:rsidRPr="00A34492">
        <w:rPr>
          <w:rFonts w:ascii="Tahoma" w:hAnsi="Tahoma" w:cs="Tahoma"/>
        </w:rPr>
        <w:t>theory</w:t>
      </w:r>
      <w:r>
        <w:rPr>
          <w:rFonts w:ascii="Tahoma" w:hAnsi="Tahoma" w:cs="Tahoma"/>
        </w:rPr>
        <w:t xml:space="preserve"> </w:t>
      </w:r>
      <w:r w:rsidRPr="00A34492">
        <w:rPr>
          <w:rFonts w:ascii="Tahoma" w:hAnsi="Tahoma" w:cs="Tahoma"/>
        </w:rPr>
        <w:t>(qualitative).</w:t>
      </w:r>
    </w:p>
    <w:p w:rsidR="00A34492" w:rsidRDefault="00A34492" w:rsidP="0032649C">
      <w:pPr>
        <w:spacing w:line="240" w:lineRule="auto"/>
        <w:jc w:val="both"/>
        <w:rPr>
          <w:rFonts w:ascii="Tahoma" w:hAnsi="Tahoma" w:cs="Tahoma"/>
        </w:rPr>
      </w:pPr>
      <w:r w:rsidRPr="00A34492">
        <w:rPr>
          <w:rFonts w:ascii="Tahoma" w:hAnsi="Tahoma" w:cs="Tahoma"/>
          <w:b/>
        </w:rPr>
        <w:t>Band theory of Solids:</w:t>
      </w:r>
      <w:r w:rsidRPr="00A34492">
        <w:rPr>
          <w:rFonts w:ascii="Tahoma" w:hAnsi="Tahoma" w:cs="Tahoma"/>
        </w:rPr>
        <w:t xml:space="preserve">  Bloch theorem (Qualitative), Kronig-Penney </w:t>
      </w:r>
      <w:r>
        <w:rPr>
          <w:rFonts w:ascii="Tahoma" w:hAnsi="Tahoma" w:cs="Tahoma"/>
        </w:rPr>
        <w:t xml:space="preserve">model (Qualitative treatment), </w:t>
      </w:r>
      <w:r w:rsidRPr="00A34492">
        <w:rPr>
          <w:rFonts w:ascii="Tahoma" w:hAnsi="Tahoma" w:cs="Tahoma"/>
        </w:rPr>
        <w:t>effective mass of electron.</w:t>
      </w:r>
    </w:p>
    <w:p w:rsidR="00A34492" w:rsidRPr="00A34492" w:rsidRDefault="00A34492" w:rsidP="00A34492">
      <w:pPr>
        <w:spacing w:after="120" w:line="240" w:lineRule="auto"/>
        <w:rPr>
          <w:rFonts w:ascii="Tahoma" w:hAnsi="Tahoma" w:cs="Tahoma"/>
          <w:b/>
          <w:u w:val="single"/>
        </w:rPr>
      </w:pPr>
      <w:r w:rsidRPr="00A34492">
        <w:rPr>
          <w:rFonts w:ascii="Tahoma" w:hAnsi="Tahoma" w:cs="Tahoma"/>
          <w:b/>
          <w:u w:val="single"/>
        </w:rPr>
        <w:t>Unit-II</w:t>
      </w:r>
      <w:r w:rsidRPr="00A34492">
        <w:rPr>
          <w:rFonts w:ascii="Tahoma" w:hAnsi="Tahoma" w:cs="Tahoma"/>
          <w:b/>
        </w:rPr>
        <w:t xml:space="preserve">  </w:t>
      </w:r>
      <w:r w:rsidRPr="00A34492">
        <w:rPr>
          <w:rFonts w:ascii="Tahoma" w:hAnsi="Tahoma" w:cs="Tahoma"/>
          <w:b/>
        </w:rPr>
        <w:tab/>
      </w:r>
      <w:r w:rsidRPr="00A34492">
        <w:rPr>
          <w:rFonts w:ascii="Tahoma" w:hAnsi="Tahoma" w:cs="Tahoma"/>
          <w:b/>
        </w:rPr>
        <w:tab/>
      </w:r>
      <w:r w:rsidRPr="00A34492">
        <w:rPr>
          <w:rFonts w:ascii="Tahoma" w:hAnsi="Tahoma" w:cs="Tahoma"/>
          <w:b/>
        </w:rPr>
        <w:tab/>
      </w:r>
      <w:r w:rsidRPr="00A34492">
        <w:rPr>
          <w:rFonts w:ascii="Tahoma" w:hAnsi="Tahoma" w:cs="Tahoma"/>
          <w:b/>
        </w:rPr>
        <w:tab/>
      </w:r>
      <w:r w:rsidRPr="00A34492">
        <w:rPr>
          <w:rFonts w:ascii="Tahoma" w:hAnsi="Tahoma" w:cs="Tahoma"/>
          <w:b/>
        </w:rPr>
        <w:tab/>
      </w:r>
      <w:r w:rsidRPr="00A34492">
        <w:rPr>
          <w:rFonts w:ascii="Tahoma" w:hAnsi="Tahoma" w:cs="Tahoma"/>
          <w:b/>
        </w:rPr>
        <w:tab/>
      </w:r>
      <w:r w:rsidRPr="00A34492">
        <w:rPr>
          <w:rFonts w:ascii="Tahoma" w:hAnsi="Tahoma" w:cs="Tahoma"/>
          <w:b/>
        </w:rPr>
        <w:tab/>
      </w:r>
      <w:r w:rsidRPr="00A34492">
        <w:rPr>
          <w:rFonts w:ascii="Tahoma" w:hAnsi="Tahoma" w:cs="Tahoma"/>
          <w:b/>
        </w:rPr>
        <w:tab/>
      </w:r>
      <w:r w:rsidRPr="00A34492">
        <w:rPr>
          <w:rFonts w:ascii="Tahoma" w:hAnsi="Tahoma" w:cs="Tahoma"/>
          <w:b/>
        </w:rPr>
        <w:tab/>
      </w:r>
      <w:r w:rsidRPr="00A34492">
        <w:rPr>
          <w:rFonts w:ascii="Tahoma" w:hAnsi="Tahoma" w:cs="Tahoma"/>
          <w:b/>
        </w:rPr>
        <w:tab/>
        <w:t xml:space="preserve">            (1</w:t>
      </w:r>
      <w:r>
        <w:rPr>
          <w:rFonts w:ascii="Tahoma" w:hAnsi="Tahoma" w:cs="Tahoma"/>
          <w:b/>
        </w:rPr>
        <w:t>0</w:t>
      </w:r>
      <w:r w:rsidRPr="00A34492">
        <w:rPr>
          <w:rFonts w:ascii="Tahoma" w:hAnsi="Tahoma" w:cs="Tahoma"/>
          <w:b/>
        </w:rPr>
        <w:t xml:space="preserve"> Periods)</w:t>
      </w:r>
    </w:p>
    <w:p w:rsidR="00A34492" w:rsidRPr="00A34492" w:rsidRDefault="00A34492" w:rsidP="00A34492">
      <w:pPr>
        <w:spacing w:after="120" w:line="240" w:lineRule="auto"/>
        <w:jc w:val="both"/>
        <w:rPr>
          <w:rFonts w:ascii="Tahoma" w:hAnsi="Tahoma" w:cs="Tahoma"/>
        </w:rPr>
      </w:pPr>
      <w:r w:rsidRPr="00A34492">
        <w:rPr>
          <w:rFonts w:ascii="Tahoma" w:hAnsi="Tahoma" w:cs="Tahoma"/>
          <w:b/>
        </w:rPr>
        <w:t xml:space="preserve">Semiconductor Physics: </w:t>
      </w:r>
      <w:r w:rsidRPr="00A34492">
        <w:rPr>
          <w:rFonts w:ascii="Tahoma" w:hAnsi="Tahoma" w:cs="Tahoma"/>
        </w:rPr>
        <w:t>Energy band formation in solids, Classification of</w:t>
      </w:r>
      <w:r>
        <w:rPr>
          <w:rFonts w:ascii="Tahoma" w:hAnsi="Tahoma" w:cs="Tahoma"/>
        </w:rPr>
        <w:t xml:space="preserve"> </w:t>
      </w:r>
      <w:r w:rsidRPr="00A34492">
        <w:rPr>
          <w:rFonts w:ascii="Tahoma" w:hAnsi="Tahoma" w:cs="Tahoma"/>
        </w:rPr>
        <w:t>solids into metals, semiconductors and insulators, intrinsic &amp; extrinsic semiconductors, density of states,  intrinsic semiconductor carrier concentration, Hall effect and its uses.</w:t>
      </w:r>
    </w:p>
    <w:p w:rsidR="00A34492" w:rsidRPr="00A34492" w:rsidRDefault="00A34492" w:rsidP="0032649C">
      <w:pPr>
        <w:spacing w:line="240" w:lineRule="auto"/>
        <w:jc w:val="both"/>
        <w:rPr>
          <w:rFonts w:ascii="Tahoma" w:hAnsi="Tahoma" w:cs="Tahoma"/>
        </w:rPr>
      </w:pPr>
      <w:r w:rsidRPr="00A34492">
        <w:rPr>
          <w:rFonts w:ascii="Tahoma" w:hAnsi="Tahoma" w:cs="Tahoma"/>
          <w:b/>
        </w:rPr>
        <w:t xml:space="preserve">Optoelectronic devices:  </w:t>
      </w:r>
      <w:r w:rsidRPr="00A34492">
        <w:rPr>
          <w:rFonts w:ascii="Tahoma" w:hAnsi="Tahoma" w:cs="Tahoma"/>
        </w:rPr>
        <w:t xml:space="preserve"> Photo diode, LED,LCD and solar cell (qualitative treatment).  </w:t>
      </w:r>
    </w:p>
    <w:p w:rsidR="00A34492" w:rsidRPr="00A34492" w:rsidRDefault="00A34492" w:rsidP="00A34492">
      <w:pPr>
        <w:spacing w:after="120" w:line="240" w:lineRule="auto"/>
        <w:rPr>
          <w:rFonts w:ascii="Tahoma" w:hAnsi="Tahoma" w:cs="Tahoma"/>
          <w:b/>
          <w:u w:val="single"/>
        </w:rPr>
      </w:pPr>
      <w:r w:rsidRPr="00A34492">
        <w:rPr>
          <w:rFonts w:ascii="Tahoma" w:hAnsi="Tahoma" w:cs="Tahoma"/>
          <w:b/>
          <w:u w:val="single"/>
        </w:rPr>
        <w:t>Unit -III</w:t>
      </w:r>
      <w:r w:rsidRPr="00A34492">
        <w:rPr>
          <w:rFonts w:ascii="Tahoma" w:hAnsi="Tahoma" w:cs="Tahoma"/>
        </w:rPr>
        <w:t xml:space="preserve">  </w:t>
      </w:r>
      <w:r w:rsidRPr="00A34492">
        <w:rPr>
          <w:rFonts w:ascii="Tahoma" w:hAnsi="Tahoma" w:cs="Tahoma"/>
        </w:rPr>
        <w:tab/>
      </w:r>
      <w:r w:rsidRPr="00A34492">
        <w:rPr>
          <w:rFonts w:ascii="Tahoma" w:hAnsi="Tahoma" w:cs="Tahoma"/>
        </w:rPr>
        <w:tab/>
      </w:r>
      <w:r w:rsidRPr="00A34492">
        <w:rPr>
          <w:rFonts w:ascii="Tahoma" w:hAnsi="Tahoma" w:cs="Tahoma"/>
        </w:rPr>
        <w:tab/>
      </w:r>
      <w:r w:rsidRPr="00A34492">
        <w:rPr>
          <w:rFonts w:ascii="Tahoma" w:hAnsi="Tahoma" w:cs="Tahoma"/>
        </w:rPr>
        <w:tab/>
      </w:r>
      <w:r w:rsidRPr="00A34492">
        <w:rPr>
          <w:rFonts w:ascii="Tahoma" w:hAnsi="Tahoma" w:cs="Tahoma"/>
        </w:rPr>
        <w:tab/>
      </w:r>
      <w:r w:rsidRPr="00A34492">
        <w:rPr>
          <w:rFonts w:ascii="Tahoma" w:hAnsi="Tahoma" w:cs="Tahoma"/>
        </w:rPr>
        <w:tab/>
      </w:r>
      <w:r w:rsidRPr="00A34492">
        <w:rPr>
          <w:rFonts w:ascii="Tahoma" w:hAnsi="Tahoma" w:cs="Tahoma"/>
        </w:rPr>
        <w:tab/>
      </w:r>
      <w:r w:rsidRPr="00A34492">
        <w:rPr>
          <w:rFonts w:ascii="Tahoma" w:hAnsi="Tahoma" w:cs="Tahoma"/>
        </w:rPr>
        <w:tab/>
      </w:r>
      <w:r w:rsidRPr="00A34492">
        <w:rPr>
          <w:rFonts w:ascii="Tahoma" w:hAnsi="Tahoma" w:cs="Tahoma"/>
        </w:rPr>
        <w:tab/>
      </w:r>
      <w:r w:rsidRPr="00A34492">
        <w:rPr>
          <w:rFonts w:ascii="Tahoma" w:hAnsi="Tahoma" w:cs="Tahoma"/>
        </w:rPr>
        <w:tab/>
        <w:t xml:space="preserve">          </w:t>
      </w:r>
      <w:r w:rsidRPr="00A34492">
        <w:rPr>
          <w:rFonts w:ascii="Tahoma" w:hAnsi="Tahoma" w:cs="Tahoma"/>
          <w:b/>
        </w:rPr>
        <w:t>(1</w:t>
      </w:r>
      <w:r>
        <w:rPr>
          <w:rFonts w:ascii="Tahoma" w:hAnsi="Tahoma" w:cs="Tahoma"/>
          <w:b/>
        </w:rPr>
        <w:t>0</w:t>
      </w:r>
      <w:r w:rsidRPr="00A34492">
        <w:rPr>
          <w:rFonts w:ascii="Tahoma" w:hAnsi="Tahoma" w:cs="Tahoma"/>
          <w:b/>
        </w:rPr>
        <w:t xml:space="preserve"> Periods)</w:t>
      </w:r>
    </w:p>
    <w:p w:rsidR="00A34492" w:rsidRPr="00A34492" w:rsidRDefault="00A34492" w:rsidP="00A34492">
      <w:pPr>
        <w:spacing w:after="120" w:line="240" w:lineRule="auto"/>
        <w:jc w:val="both"/>
        <w:rPr>
          <w:rFonts w:ascii="Tahoma" w:hAnsi="Tahoma" w:cs="Tahoma"/>
          <w:b/>
        </w:rPr>
      </w:pPr>
      <w:r w:rsidRPr="00A34492">
        <w:rPr>
          <w:rFonts w:ascii="Tahoma" w:hAnsi="Tahoma" w:cs="Tahoma"/>
          <w:b/>
        </w:rPr>
        <w:t xml:space="preserve">Magnetic Materials: </w:t>
      </w:r>
      <w:r w:rsidRPr="00A34492">
        <w:rPr>
          <w:rFonts w:ascii="Tahoma" w:hAnsi="Tahoma" w:cs="Tahoma"/>
        </w:rPr>
        <w:t>Introduction,</w:t>
      </w:r>
      <w:r w:rsidRPr="00A34492">
        <w:rPr>
          <w:rFonts w:ascii="Tahoma" w:hAnsi="Tahoma" w:cs="Tahoma"/>
          <w:b/>
        </w:rPr>
        <w:t xml:space="preserve"> </w:t>
      </w:r>
      <w:r w:rsidRPr="00A34492">
        <w:rPr>
          <w:rFonts w:ascii="Tahoma" w:hAnsi="Tahoma" w:cs="Tahoma"/>
        </w:rPr>
        <w:t>orbital magnetic moment of an electron, Bohr magneton, classification of dia, para and ferro magnetic materials on the basis of magnetic moment, Hysteresis curve, soft and hard magnetic materials, Ferrites and their applications.</w:t>
      </w:r>
      <w:r w:rsidRPr="00A34492">
        <w:rPr>
          <w:rFonts w:ascii="Tahoma" w:hAnsi="Tahoma" w:cs="Tahoma"/>
          <w:b/>
        </w:rPr>
        <w:tab/>
      </w:r>
    </w:p>
    <w:p w:rsidR="00A34492" w:rsidRPr="00A34492" w:rsidRDefault="00A34492" w:rsidP="0032649C">
      <w:pPr>
        <w:pStyle w:val="Heading1"/>
        <w:spacing w:after="200"/>
        <w:jc w:val="both"/>
        <w:rPr>
          <w:rFonts w:ascii="Tahoma" w:hAnsi="Tahoma" w:cs="Tahoma"/>
          <w:b w:val="0"/>
          <w:sz w:val="22"/>
          <w:szCs w:val="22"/>
          <w:u w:val="none"/>
        </w:rPr>
      </w:pPr>
      <w:r w:rsidRPr="00A34492">
        <w:rPr>
          <w:rFonts w:ascii="Tahoma" w:hAnsi="Tahoma" w:cs="Tahoma"/>
          <w:sz w:val="22"/>
          <w:szCs w:val="22"/>
          <w:u w:val="none"/>
        </w:rPr>
        <w:t>Superconductivity:</w:t>
      </w:r>
      <w:r w:rsidRPr="00A34492">
        <w:rPr>
          <w:rFonts w:ascii="Tahoma" w:hAnsi="Tahoma" w:cs="Tahoma"/>
          <w:b w:val="0"/>
          <w:sz w:val="22"/>
          <w:szCs w:val="22"/>
          <w:u w:val="none"/>
        </w:rPr>
        <w:t xml:space="preserve"> Introduction, critical parameters (T</w:t>
      </w:r>
      <w:r w:rsidRPr="00A34492">
        <w:rPr>
          <w:rFonts w:ascii="Tahoma" w:hAnsi="Tahoma" w:cs="Tahoma"/>
          <w:b w:val="0"/>
          <w:sz w:val="22"/>
          <w:szCs w:val="22"/>
          <w:u w:val="none"/>
          <w:vertAlign w:val="subscript"/>
        </w:rPr>
        <w:t>c</w:t>
      </w:r>
      <w:r w:rsidRPr="00A34492">
        <w:rPr>
          <w:rFonts w:ascii="Tahoma" w:hAnsi="Tahoma" w:cs="Tahoma"/>
          <w:b w:val="0"/>
          <w:sz w:val="22"/>
          <w:szCs w:val="22"/>
          <w:u w:val="none"/>
        </w:rPr>
        <w:t>, H</w:t>
      </w:r>
      <w:r w:rsidRPr="00A34492">
        <w:rPr>
          <w:rFonts w:ascii="Tahoma" w:hAnsi="Tahoma" w:cs="Tahoma"/>
          <w:b w:val="0"/>
          <w:sz w:val="22"/>
          <w:szCs w:val="22"/>
          <w:u w:val="none"/>
          <w:vertAlign w:val="subscript"/>
        </w:rPr>
        <w:t>c</w:t>
      </w:r>
      <w:r w:rsidRPr="00A34492">
        <w:rPr>
          <w:rFonts w:ascii="Tahoma" w:hAnsi="Tahoma" w:cs="Tahoma"/>
          <w:b w:val="0"/>
          <w:sz w:val="22"/>
          <w:szCs w:val="22"/>
          <w:u w:val="none"/>
        </w:rPr>
        <w:t>, I</w:t>
      </w:r>
      <w:r w:rsidRPr="00A34492">
        <w:rPr>
          <w:rFonts w:ascii="Tahoma" w:hAnsi="Tahoma" w:cs="Tahoma"/>
          <w:b w:val="0"/>
          <w:sz w:val="22"/>
          <w:szCs w:val="22"/>
          <w:u w:val="none"/>
          <w:vertAlign w:val="subscript"/>
        </w:rPr>
        <w:t>c</w:t>
      </w:r>
      <w:r w:rsidRPr="00A34492">
        <w:rPr>
          <w:rFonts w:ascii="Tahoma" w:hAnsi="Tahoma" w:cs="Tahoma"/>
          <w:b w:val="0"/>
          <w:sz w:val="22"/>
          <w:szCs w:val="22"/>
          <w:u w:val="none"/>
        </w:rPr>
        <w:t>), Meissner effect, types of superconductors, entropy, specific heat, energy gap and isotope effect, BCS Theory(in brief), applications of superconductors, high  T</w:t>
      </w:r>
      <w:r w:rsidR="00E160ED">
        <w:rPr>
          <w:rFonts w:ascii="Tahoma" w:hAnsi="Tahoma" w:cs="Tahoma"/>
          <w:b w:val="0"/>
          <w:sz w:val="22"/>
          <w:szCs w:val="22"/>
          <w:u w:val="none"/>
        </w:rPr>
        <w:t>emperature</w:t>
      </w:r>
      <w:r w:rsidRPr="00A34492">
        <w:rPr>
          <w:rFonts w:ascii="Tahoma" w:hAnsi="Tahoma" w:cs="Tahoma"/>
          <w:b w:val="0"/>
          <w:sz w:val="22"/>
          <w:szCs w:val="22"/>
          <w:u w:val="none"/>
        </w:rPr>
        <w:t xml:space="preserve">  superconductors(qualitative).</w:t>
      </w:r>
    </w:p>
    <w:p w:rsidR="00A34492" w:rsidRPr="00A34492" w:rsidRDefault="00A34492" w:rsidP="00A34492">
      <w:pPr>
        <w:spacing w:after="120" w:line="240" w:lineRule="auto"/>
        <w:jc w:val="both"/>
        <w:rPr>
          <w:rFonts w:ascii="Tahoma" w:hAnsi="Tahoma" w:cs="Tahoma"/>
        </w:rPr>
      </w:pPr>
      <w:r w:rsidRPr="00A34492">
        <w:rPr>
          <w:rFonts w:ascii="Tahoma" w:hAnsi="Tahoma" w:cs="Tahoma"/>
          <w:b/>
          <w:u w:val="single"/>
        </w:rPr>
        <w:t xml:space="preserve">Unit –IV </w:t>
      </w:r>
      <w:r w:rsidRPr="00A34492">
        <w:rPr>
          <w:rFonts w:ascii="Tahoma" w:hAnsi="Tahoma" w:cs="Tahoma"/>
        </w:rPr>
        <w:t xml:space="preserve"> </w:t>
      </w:r>
      <w:r w:rsidRPr="00A34492">
        <w:rPr>
          <w:rFonts w:ascii="Tahoma" w:hAnsi="Tahoma" w:cs="Tahoma"/>
        </w:rPr>
        <w:tab/>
      </w:r>
      <w:r w:rsidRPr="00A34492">
        <w:rPr>
          <w:rFonts w:ascii="Tahoma" w:hAnsi="Tahoma" w:cs="Tahoma"/>
        </w:rPr>
        <w:tab/>
      </w:r>
      <w:r w:rsidRPr="00A34492">
        <w:rPr>
          <w:rFonts w:ascii="Tahoma" w:hAnsi="Tahoma" w:cs="Tahoma"/>
        </w:rPr>
        <w:tab/>
      </w:r>
      <w:r w:rsidRPr="00A34492">
        <w:rPr>
          <w:rFonts w:ascii="Tahoma" w:hAnsi="Tahoma" w:cs="Tahoma"/>
        </w:rPr>
        <w:tab/>
      </w:r>
      <w:r w:rsidRPr="00A34492">
        <w:rPr>
          <w:rFonts w:ascii="Tahoma" w:hAnsi="Tahoma" w:cs="Tahoma"/>
        </w:rPr>
        <w:tab/>
      </w:r>
      <w:r w:rsidRPr="00A34492">
        <w:rPr>
          <w:rFonts w:ascii="Tahoma" w:hAnsi="Tahoma" w:cs="Tahoma"/>
        </w:rPr>
        <w:tab/>
      </w:r>
      <w:r w:rsidRPr="00A34492">
        <w:rPr>
          <w:rFonts w:ascii="Tahoma" w:hAnsi="Tahoma" w:cs="Tahoma"/>
        </w:rPr>
        <w:tab/>
      </w:r>
      <w:r w:rsidRPr="00A34492">
        <w:rPr>
          <w:rFonts w:ascii="Tahoma" w:hAnsi="Tahoma" w:cs="Tahoma"/>
        </w:rPr>
        <w:tab/>
      </w:r>
      <w:r w:rsidRPr="00A34492">
        <w:rPr>
          <w:rFonts w:ascii="Tahoma" w:hAnsi="Tahoma" w:cs="Tahoma"/>
        </w:rPr>
        <w:tab/>
      </w:r>
      <w:r w:rsidRPr="00A34492">
        <w:rPr>
          <w:rFonts w:ascii="Tahoma" w:hAnsi="Tahoma" w:cs="Tahoma"/>
        </w:rPr>
        <w:tab/>
        <w:t xml:space="preserve">          </w:t>
      </w:r>
      <w:r w:rsidRPr="00A34492">
        <w:rPr>
          <w:rFonts w:ascii="Tahoma" w:hAnsi="Tahoma" w:cs="Tahoma"/>
          <w:b/>
        </w:rPr>
        <w:t>(1</w:t>
      </w:r>
      <w:r>
        <w:rPr>
          <w:rFonts w:ascii="Tahoma" w:hAnsi="Tahoma" w:cs="Tahoma"/>
          <w:b/>
        </w:rPr>
        <w:t>1</w:t>
      </w:r>
      <w:r w:rsidRPr="00A34492">
        <w:rPr>
          <w:rFonts w:ascii="Tahoma" w:hAnsi="Tahoma" w:cs="Tahoma"/>
          <w:b/>
        </w:rPr>
        <w:t xml:space="preserve"> Periods)</w:t>
      </w:r>
    </w:p>
    <w:p w:rsidR="00A34492" w:rsidRPr="00A34492" w:rsidRDefault="00A34492" w:rsidP="00A34492">
      <w:pPr>
        <w:spacing w:after="120" w:line="240" w:lineRule="auto"/>
        <w:jc w:val="both"/>
        <w:rPr>
          <w:rFonts w:ascii="Tahoma" w:hAnsi="Tahoma" w:cs="Tahoma"/>
        </w:rPr>
      </w:pPr>
      <w:r w:rsidRPr="00A34492">
        <w:rPr>
          <w:rFonts w:ascii="Tahoma" w:hAnsi="Tahoma" w:cs="Tahoma"/>
          <w:b/>
        </w:rPr>
        <w:t>Dielectric Materials:</w:t>
      </w:r>
      <w:r w:rsidRPr="00A34492">
        <w:rPr>
          <w:rFonts w:ascii="Tahoma" w:hAnsi="Tahoma" w:cs="Tahoma"/>
        </w:rPr>
        <w:t xml:space="preserve"> Fundamental definitions: Electric dipole moment, polarization vector, polarizability, electric displacement, dielectric constant and electric susceptibility. Types of polarizations - Electric and ionic polarizations, internal fields in solids(Lorentz method), Clausius-Mossotti equation, Frequency dependence of polarization, Ferroelectrics and their applications.</w:t>
      </w:r>
    </w:p>
    <w:p w:rsidR="00A34492" w:rsidRPr="00A34492" w:rsidRDefault="00A34492" w:rsidP="00A34492">
      <w:pPr>
        <w:spacing w:after="120" w:line="240" w:lineRule="auto"/>
        <w:jc w:val="both"/>
        <w:rPr>
          <w:rFonts w:ascii="Tahoma" w:hAnsi="Tahoma" w:cs="Tahoma"/>
        </w:rPr>
      </w:pPr>
      <w:r w:rsidRPr="00A34492">
        <w:rPr>
          <w:rFonts w:ascii="Tahoma" w:hAnsi="Tahoma" w:cs="Tahoma"/>
          <w:b/>
        </w:rPr>
        <w:t>Nano Technology</w:t>
      </w:r>
      <w:r w:rsidRPr="00A34492">
        <w:rPr>
          <w:rFonts w:ascii="Tahoma" w:hAnsi="Tahoma" w:cs="Tahoma"/>
        </w:rPr>
        <w:t xml:space="preserve"> : Basic Concepts of Nanotechnology, nano scale, introduction to nano materials, surface to volume ratio, </w:t>
      </w:r>
      <w:r>
        <w:rPr>
          <w:rFonts w:ascii="Tahoma" w:hAnsi="Tahoma" w:cs="Tahoma"/>
        </w:rPr>
        <w:t xml:space="preserve">General properties of nano materials in brief,  </w:t>
      </w:r>
      <w:r w:rsidRPr="00A34492">
        <w:rPr>
          <w:rFonts w:ascii="Tahoma" w:hAnsi="Tahoma" w:cs="Tahoma"/>
        </w:rPr>
        <w:t xml:space="preserve">fabrication of nano materials (sol-gel and chemical vapour deposition methods), </w:t>
      </w:r>
      <w:r>
        <w:rPr>
          <w:rFonts w:ascii="Tahoma" w:hAnsi="Tahoma" w:cs="Tahoma"/>
        </w:rPr>
        <w:t>applications of nano materials, characterisation of nano materials by</w:t>
      </w:r>
      <w:r w:rsidRPr="00A34492">
        <w:rPr>
          <w:rFonts w:ascii="Tahoma" w:hAnsi="Tahoma" w:cs="Tahoma"/>
        </w:rPr>
        <w:t xml:space="preserve"> XRD, Transmission Electron Microscope(TEM). </w:t>
      </w:r>
    </w:p>
    <w:p w:rsidR="00A34492" w:rsidRPr="00A34492" w:rsidRDefault="00A34492" w:rsidP="00A34492">
      <w:pPr>
        <w:spacing w:after="120"/>
        <w:rPr>
          <w:rFonts w:ascii="Tahoma" w:hAnsi="Tahoma" w:cs="Tahoma"/>
          <w:b/>
          <w:u w:val="single"/>
        </w:rPr>
      </w:pPr>
      <w:r w:rsidRPr="00A34492">
        <w:rPr>
          <w:rFonts w:ascii="Tahoma" w:hAnsi="Tahoma" w:cs="Tahoma"/>
          <w:b/>
          <w:u w:val="single"/>
        </w:rPr>
        <w:t>Text  Books</w:t>
      </w:r>
    </w:p>
    <w:p w:rsidR="00A34492" w:rsidRPr="00A34492" w:rsidRDefault="00A34492" w:rsidP="00A34492">
      <w:pPr>
        <w:pStyle w:val="ListParagraph"/>
        <w:numPr>
          <w:ilvl w:val="0"/>
          <w:numId w:val="42"/>
        </w:numPr>
        <w:spacing w:after="0"/>
        <w:ind w:left="476" w:hanging="357"/>
        <w:rPr>
          <w:rFonts w:ascii="Tahoma" w:hAnsi="Tahoma" w:cs="Tahoma"/>
        </w:rPr>
      </w:pPr>
      <w:r w:rsidRPr="00A34492">
        <w:rPr>
          <w:rFonts w:ascii="Tahoma" w:hAnsi="Tahoma" w:cs="Tahoma"/>
        </w:rPr>
        <w:t>Applied Physics- P. K. Palanisamy,  Scitech Publications.</w:t>
      </w:r>
    </w:p>
    <w:p w:rsidR="00A34492" w:rsidRPr="00A34492" w:rsidRDefault="00A34492" w:rsidP="00A34492">
      <w:pPr>
        <w:pStyle w:val="ListParagraph"/>
        <w:numPr>
          <w:ilvl w:val="0"/>
          <w:numId w:val="42"/>
        </w:numPr>
        <w:spacing w:after="0"/>
        <w:ind w:left="476" w:hanging="357"/>
        <w:rPr>
          <w:rFonts w:ascii="Tahoma" w:hAnsi="Tahoma" w:cs="Tahoma"/>
        </w:rPr>
      </w:pPr>
      <w:r w:rsidRPr="00A34492">
        <w:rPr>
          <w:rFonts w:ascii="Tahoma" w:hAnsi="Tahoma" w:cs="Tahoma"/>
        </w:rPr>
        <w:t>Materials Science - M.Arumugam, Anuradha Publications, Chennai.</w:t>
      </w:r>
    </w:p>
    <w:p w:rsidR="00A34492" w:rsidRPr="00A34492" w:rsidRDefault="00A34492" w:rsidP="00A34492">
      <w:pPr>
        <w:spacing w:before="120" w:after="120" w:line="360" w:lineRule="auto"/>
        <w:rPr>
          <w:rFonts w:ascii="Tahoma" w:hAnsi="Tahoma" w:cs="Tahoma"/>
          <w:b/>
          <w:u w:val="single"/>
        </w:rPr>
      </w:pPr>
      <w:r w:rsidRPr="00A34492">
        <w:rPr>
          <w:rFonts w:ascii="Tahoma" w:hAnsi="Tahoma" w:cs="Tahoma"/>
          <w:b/>
          <w:u w:val="single"/>
        </w:rPr>
        <w:t>Reference Books</w:t>
      </w:r>
    </w:p>
    <w:p w:rsidR="00A34492" w:rsidRPr="00A34492" w:rsidRDefault="00A34492" w:rsidP="004B2A90">
      <w:pPr>
        <w:spacing w:before="120" w:after="0" w:line="240" w:lineRule="auto"/>
        <w:jc w:val="both"/>
        <w:rPr>
          <w:rFonts w:ascii="Tahoma" w:hAnsi="Tahoma" w:cs="Tahoma"/>
        </w:rPr>
      </w:pPr>
      <w:r w:rsidRPr="00A34492">
        <w:rPr>
          <w:rFonts w:ascii="Tahoma" w:hAnsi="Tahoma" w:cs="Tahoma"/>
        </w:rPr>
        <w:t>1.   Materials science – M. Vijaya and G. Rangarajan, TMH, New Delhi</w:t>
      </w:r>
    </w:p>
    <w:p w:rsidR="00A34492" w:rsidRPr="00A34492" w:rsidRDefault="00A34492" w:rsidP="004B2A90">
      <w:pPr>
        <w:spacing w:after="0" w:line="240" w:lineRule="auto"/>
        <w:jc w:val="both"/>
        <w:rPr>
          <w:rFonts w:ascii="Tahoma" w:hAnsi="Tahoma" w:cs="Tahoma"/>
        </w:rPr>
      </w:pPr>
      <w:r w:rsidRPr="00A34492">
        <w:rPr>
          <w:rFonts w:ascii="Tahoma" w:hAnsi="Tahoma" w:cs="Tahoma"/>
        </w:rPr>
        <w:t xml:space="preserve">2.  </w:t>
      </w:r>
      <w:r w:rsidR="0032649C">
        <w:rPr>
          <w:rFonts w:ascii="Tahoma" w:hAnsi="Tahoma" w:cs="Tahoma"/>
        </w:rPr>
        <w:t xml:space="preserve"> </w:t>
      </w:r>
      <w:r w:rsidRPr="00A34492">
        <w:rPr>
          <w:rFonts w:ascii="Tahoma" w:hAnsi="Tahoma" w:cs="Tahoma"/>
        </w:rPr>
        <w:t>Solid state physics by A. J.  Dekkar</w:t>
      </w:r>
    </w:p>
    <w:p w:rsidR="00A34492" w:rsidRPr="00A34492" w:rsidRDefault="00A34492" w:rsidP="004B2A90">
      <w:pPr>
        <w:spacing w:after="0" w:line="240" w:lineRule="auto"/>
        <w:jc w:val="both"/>
        <w:rPr>
          <w:rFonts w:ascii="Tahoma" w:hAnsi="Tahoma" w:cs="Tahoma"/>
        </w:rPr>
      </w:pPr>
      <w:r w:rsidRPr="00A34492">
        <w:rPr>
          <w:rFonts w:ascii="Tahoma" w:hAnsi="Tahoma" w:cs="Tahoma"/>
        </w:rPr>
        <w:t xml:space="preserve">3. </w:t>
      </w:r>
      <w:r w:rsidR="0032649C">
        <w:rPr>
          <w:rFonts w:ascii="Tahoma" w:hAnsi="Tahoma" w:cs="Tahoma"/>
        </w:rPr>
        <w:t xml:space="preserve">  </w:t>
      </w:r>
      <w:r w:rsidRPr="00A34492">
        <w:rPr>
          <w:rFonts w:ascii="Tahoma" w:hAnsi="Tahoma" w:cs="Tahoma"/>
        </w:rPr>
        <w:t>Physics of atom – Wehr and Richards.</w:t>
      </w:r>
    </w:p>
    <w:p w:rsidR="00A34492" w:rsidRDefault="00A34492" w:rsidP="004B2A90">
      <w:pPr>
        <w:spacing w:after="0" w:line="240" w:lineRule="auto"/>
        <w:jc w:val="both"/>
        <w:rPr>
          <w:rFonts w:ascii="Tahoma" w:hAnsi="Tahoma" w:cs="Tahoma"/>
          <w:sz w:val="20"/>
          <w:szCs w:val="20"/>
        </w:rPr>
      </w:pPr>
      <w:r w:rsidRPr="00A34492">
        <w:rPr>
          <w:rFonts w:ascii="Tahoma" w:hAnsi="Tahoma" w:cs="Tahoma"/>
        </w:rPr>
        <w:t xml:space="preserve">4. </w:t>
      </w:r>
      <w:r w:rsidR="0032649C">
        <w:rPr>
          <w:rFonts w:ascii="Tahoma" w:hAnsi="Tahoma" w:cs="Tahoma"/>
        </w:rPr>
        <w:t xml:space="preserve">  </w:t>
      </w:r>
      <w:r w:rsidRPr="00A34492">
        <w:rPr>
          <w:rFonts w:ascii="Tahoma" w:hAnsi="Tahoma" w:cs="Tahoma"/>
        </w:rPr>
        <w:t>Engineering Physics – B. K. Pandey &amp; S. Chaturvedi, Cengage Learning India Pvt. Ltd., Delhi.</w:t>
      </w:r>
      <w:r>
        <w:rPr>
          <w:rFonts w:ascii="Tahoma" w:hAnsi="Tahoma" w:cs="Tahoma"/>
          <w:sz w:val="20"/>
          <w:szCs w:val="20"/>
        </w:rPr>
        <w:t xml:space="preserve"> </w:t>
      </w:r>
    </w:p>
    <w:p w:rsidR="00A34492" w:rsidRDefault="00A34492" w:rsidP="004B2A90">
      <w:pPr>
        <w:spacing w:after="0" w:line="240" w:lineRule="auto"/>
        <w:jc w:val="both"/>
        <w:rPr>
          <w:rFonts w:ascii="Tahoma" w:hAnsi="Tahoma" w:cs="Tahoma"/>
          <w:sz w:val="20"/>
          <w:szCs w:val="20"/>
        </w:rPr>
      </w:pPr>
    </w:p>
    <w:p w:rsidR="00E141AC" w:rsidRDefault="00E141AC" w:rsidP="00E141AC">
      <w:pPr>
        <w:spacing w:after="0" w:line="360" w:lineRule="auto"/>
        <w:jc w:val="center"/>
        <w:rPr>
          <w:rFonts w:ascii="Tahoma" w:hAnsi="Tahoma" w:cs="Tahoma"/>
          <w:b/>
        </w:rPr>
      </w:pPr>
    </w:p>
    <w:sectPr w:rsidR="00E141AC" w:rsidSect="00CD4BD7">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B4E"/>
    <w:multiLevelType w:val="hybridMultilevel"/>
    <w:tmpl w:val="EC38A7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106D36"/>
    <w:multiLevelType w:val="hybridMultilevel"/>
    <w:tmpl w:val="0FE656AC"/>
    <w:lvl w:ilvl="0" w:tplc="8200AB2A">
      <w:start w:val="3"/>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FE31B84"/>
    <w:multiLevelType w:val="hybridMultilevel"/>
    <w:tmpl w:val="9842B852"/>
    <w:lvl w:ilvl="0" w:tplc="C4988CBE">
      <w:start w:val="1"/>
      <w:numFmt w:val="lowerLetter"/>
      <w:lvlText w:val="%1."/>
      <w:lvlJc w:val="left"/>
      <w:pPr>
        <w:ind w:left="720" w:hanging="360"/>
      </w:pPr>
      <w:rPr>
        <w:rFonts w:ascii="Arial" w:hAnsi="Arial" w:cs="Arial" w:hint="default"/>
        <w:color w:val="000000"/>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8AC3166"/>
    <w:multiLevelType w:val="multilevel"/>
    <w:tmpl w:val="A86E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CF5235"/>
    <w:multiLevelType w:val="hybridMultilevel"/>
    <w:tmpl w:val="606208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E6552F4"/>
    <w:multiLevelType w:val="hybridMultilevel"/>
    <w:tmpl w:val="61EC399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0C83DEA"/>
    <w:multiLevelType w:val="hybridMultilevel"/>
    <w:tmpl w:val="2EB40D5E"/>
    <w:lvl w:ilvl="0" w:tplc="12140632">
      <w:start w:val="6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15733EA"/>
    <w:multiLevelType w:val="hybridMultilevel"/>
    <w:tmpl w:val="BC50D718"/>
    <w:lvl w:ilvl="0" w:tplc="9E5490E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329250F"/>
    <w:multiLevelType w:val="hybridMultilevel"/>
    <w:tmpl w:val="F120D86C"/>
    <w:lvl w:ilvl="0" w:tplc="40090001">
      <w:start w:val="1"/>
      <w:numFmt w:val="bullet"/>
      <w:lvlText w:val=""/>
      <w:lvlJc w:val="left"/>
      <w:pPr>
        <w:ind w:left="1506" w:hanging="360"/>
      </w:pPr>
      <w:rPr>
        <w:rFonts w:ascii="Symbol" w:hAnsi="Symbol" w:hint="default"/>
      </w:rPr>
    </w:lvl>
    <w:lvl w:ilvl="1" w:tplc="40090003" w:tentative="1">
      <w:start w:val="1"/>
      <w:numFmt w:val="bullet"/>
      <w:lvlText w:val="o"/>
      <w:lvlJc w:val="left"/>
      <w:pPr>
        <w:ind w:left="2226" w:hanging="360"/>
      </w:pPr>
      <w:rPr>
        <w:rFonts w:ascii="Courier New" w:hAnsi="Courier New" w:cs="Courier New" w:hint="default"/>
      </w:rPr>
    </w:lvl>
    <w:lvl w:ilvl="2" w:tplc="40090005" w:tentative="1">
      <w:start w:val="1"/>
      <w:numFmt w:val="bullet"/>
      <w:lvlText w:val=""/>
      <w:lvlJc w:val="left"/>
      <w:pPr>
        <w:ind w:left="2946" w:hanging="360"/>
      </w:pPr>
      <w:rPr>
        <w:rFonts w:ascii="Wingdings" w:hAnsi="Wingdings" w:hint="default"/>
      </w:rPr>
    </w:lvl>
    <w:lvl w:ilvl="3" w:tplc="40090001" w:tentative="1">
      <w:start w:val="1"/>
      <w:numFmt w:val="bullet"/>
      <w:lvlText w:val=""/>
      <w:lvlJc w:val="left"/>
      <w:pPr>
        <w:ind w:left="3666" w:hanging="360"/>
      </w:pPr>
      <w:rPr>
        <w:rFonts w:ascii="Symbol" w:hAnsi="Symbol" w:hint="default"/>
      </w:rPr>
    </w:lvl>
    <w:lvl w:ilvl="4" w:tplc="40090003" w:tentative="1">
      <w:start w:val="1"/>
      <w:numFmt w:val="bullet"/>
      <w:lvlText w:val="o"/>
      <w:lvlJc w:val="left"/>
      <w:pPr>
        <w:ind w:left="4386" w:hanging="360"/>
      </w:pPr>
      <w:rPr>
        <w:rFonts w:ascii="Courier New" w:hAnsi="Courier New" w:cs="Courier New" w:hint="default"/>
      </w:rPr>
    </w:lvl>
    <w:lvl w:ilvl="5" w:tplc="40090005" w:tentative="1">
      <w:start w:val="1"/>
      <w:numFmt w:val="bullet"/>
      <w:lvlText w:val=""/>
      <w:lvlJc w:val="left"/>
      <w:pPr>
        <w:ind w:left="5106" w:hanging="360"/>
      </w:pPr>
      <w:rPr>
        <w:rFonts w:ascii="Wingdings" w:hAnsi="Wingdings" w:hint="default"/>
      </w:rPr>
    </w:lvl>
    <w:lvl w:ilvl="6" w:tplc="40090001" w:tentative="1">
      <w:start w:val="1"/>
      <w:numFmt w:val="bullet"/>
      <w:lvlText w:val=""/>
      <w:lvlJc w:val="left"/>
      <w:pPr>
        <w:ind w:left="5826" w:hanging="360"/>
      </w:pPr>
      <w:rPr>
        <w:rFonts w:ascii="Symbol" w:hAnsi="Symbol" w:hint="default"/>
      </w:rPr>
    </w:lvl>
    <w:lvl w:ilvl="7" w:tplc="40090003" w:tentative="1">
      <w:start w:val="1"/>
      <w:numFmt w:val="bullet"/>
      <w:lvlText w:val="o"/>
      <w:lvlJc w:val="left"/>
      <w:pPr>
        <w:ind w:left="6546" w:hanging="360"/>
      </w:pPr>
      <w:rPr>
        <w:rFonts w:ascii="Courier New" w:hAnsi="Courier New" w:cs="Courier New" w:hint="default"/>
      </w:rPr>
    </w:lvl>
    <w:lvl w:ilvl="8" w:tplc="40090005" w:tentative="1">
      <w:start w:val="1"/>
      <w:numFmt w:val="bullet"/>
      <w:lvlText w:val=""/>
      <w:lvlJc w:val="left"/>
      <w:pPr>
        <w:ind w:left="7266" w:hanging="360"/>
      </w:pPr>
      <w:rPr>
        <w:rFonts w:ascii="Wingdings" w:hAnsi="Wingdings" w:hint="default"/>
      </w:rPr>
    </w:lvl>
  </w:abstractNum>
  <w:abstractNum w:abstractNumId="9">
    <w:nsid w:val="24866F0B"/>
    <w:multiLevelType w:val="hybridMultilevel"/>
    <w:tmpl w:val="B676688C"/>
    <w:lvl w:ilvl="0" w:tplc="4009000B">
      <w:start w:val="1"/>
      <w:numFmt w:val="bullet"/>
      <w:lvlText w:val=""/>
      <w:lvlJc w:val="left"/>
      <w:pPr>
        <w:ind w:left="1434" w:hanging="360"/>
      </w:pPr>
      <w:rPr>
        <w:rFonts w:ascii="Wingdings" w:hAnsi="Wingdings" w:hint="default"/>
      </w:rPr>
    </w:lvl>
    <w:lvl w:ilvl="1" w:tplc="40090003" w:tentative="1">
      <w:start w:val="1"/>
      <w:numFmt w:val="bullet"/>
      <w:lvlText w:val="o"/>
      <w:lvlJc w:val="left"/>
      <w:pPr>
        <w:ind w:left="2154" w:hanging="360"/>
      </w:pPr>
      <w:rPr>
        <w:rFonts w:ascii="Courier New" w:hAnsi="Courier New" w:cs="Courier New" w:hint="default"/>
      </w:rPr>
    </w:lvl>
    <w:lvl w:ilvl="2" w:tplc="40090005" w:tentative="1">
      <w:start w:val="1"/>
      <w:numFmt w:val="bullet"/>
      <w:lvlText w:val=""/>
      <w:lvlJc w:val="left"/>
      <w:pPr>
        <w:ind w:left="2874" w:hanging="360"/>
      </w:pPr>
      <w:rPr>
        <w:rFonts w:ascii="Wingdings" w:hAnsi="Wingdings" w:hint="default"/>
      </w:rPr>
    </w:lvl>
    <w:lvl w:ilvl="3" w:tplc="40090001" w:tentative="1">
      <w:start w:val="1"/>
      <w:numFmt w:val="bullet"/>
      <w:lvlText w:val=""/>
      <w:lvlJc w:val="left"/>
      <w:pPr>
        <w:ind w:left="3594" w:hanging="360"/>
      </w:pPr>
      <w:rPr>
        <w:rFonts w:ascii="Symbol" w:hAnsi="Symbol" w:hint="default"/>
      </w:rPr>
    </w:lvl>
    <w:lvl w:ilvl="4" w:tplc="40090003" w:tentative="1">
      <w:start w:val="1"/>
      <w:numFmt w:val="bullet"/>
      <w:lvlText w:val="o"/>
      <w:lvlJc w:val="left"/>
      <w:pPr>
        <w:ind w:left="4314" w:hanging="360"/>
      </w:pPr>
      <w:rPr>
        <w:rFonts w:ascii="Courier New" w:hAnsi="Courier New" w:cs="Courier New" w:hint="default"/>
      </w:rPr>
    </w:lvl>
    <w:lvl w:ilvl="5" w:tplc="40090005" w:tentative="1">
      <w:start w:val="1"/>
      <w:numFmt w:val="bullet"/>
      <w:lvlText w:val=""/>
      <w:lvlJc w:val="left"/>
      <w:pPr>
        <w:ind w:left="5034" w:hanging="360"/>
      </w:pPr>
      <w:rPr>
        <w:rFonts w:ascii="Wingdings" w:hAnsi="Wingdings" w:hint="default"/>
      </w:rPr>
    </w:lvl>
    <w:lvl w:ilvl="6" w:tplc="40090001" w:tentative="1">
      <w:start w:val="1"/>
      <w:numFmt w:val="bullet"/>
      <w:lvlText w:val=""/>
      <w:lvlJc w:val="left"/>
      <w:pPr>
        <w:ind w:left="5754" w:hanging="360"/>
      </w:pPr>
      <w:rPr>
        <w:rFonts w:ascii="Symbol" w:hAnsi="Symbol" w:hint="default"/>
      </w:rPr>
    </w:lvl>
    <w:lvl w:ilvl="7" w:tplc="40090003" w:tentative="1">
      <w:start w:val="1"/>
      <w:numFmt w:val="bullet"/>
      <w:lvlText w:val="o"/>
      <w:lvlJc w:val="left"/>
      <w:pPr>
        <w:ind w:left="6474" w:hanging="360"/>
      </w:pPr>
      <w:rPr>
        <w:rFonts w:ascii="Courier New" w:hAnsi="Courier New" w:cs="Courier New" w:hint="default"/>
      </w:rPr>
    </w:lvl>
    <w:lvl w:ilvl="8" w:tplc="40090005" w:tentative="1">
      <w:start w:val="1"/>
      <w:numFmt w:val="bullet"/>
      <w:lvlText w:val=""/>
      <w:lvlJc w:val="left"/>
      <w:pPr>
        <w:ind w:left="7194" w:hanging="360"/>
      </w:pPr>
      <w:rPr>
        <w:rFonts w:ascii="Wingdings" w:hAnsi="Wingdings" w:hint="default"/>
      </w:rPr>
    </w:lvl>
  </w:abstractNum>
  <w:abstractNum w:abstractNumId="10">
    <w:nsid w:val="269A198C"/>
    <w:multiLevelType w:val="hybridMultilevel"/>
    <w:tmpl w:val="763A1D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BFF1EA2"/>
    <w:multiLevelType w:val="hybridMultilevel"/>
    <w:tmpl w:val="93F22F20"/>
    <w:lvl w:ilvl="0" w:tplc="A620BC7A">
      <w:start w:val="1"/>
      <w:numFmt w:val="decimal"/>
      <w:lvlText w:val="%1."/>
      <w:lvlJc w:val="left"/>
      <w:pPr>
        <w:tabs>
          <w:tab w:val="num" w:pos="480"/>
        </w:tabs>
        <w:ind w:left="480" w:hanging="360"/>
      </w:pPr>
    </w:lvl>
    <w:lvl w:ilvl="1" w:tplc="59DA742E">
      <w:start w:val="1"/>
      <w:numFmt w:val="decimal"/>
      <w:lvlText w:val="%2."/>
      <w:lvlJc w:val="left"/>
      <w:pPr>
        <w:tabs>
          <w:tab w:val="num" w:pos="1440"/>
        </w:tabs>
        <w:ind w:left="1440" w:hanging="360"/>
      </w:pPr>
      <w:rPr>
        <w:rFonts w:ascii="Tahoma" w:eastAsiaTheme="minorEastAsia" w:hAnsi="Tahoma" w:cs="Tahoma"/>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CE91DFE"/>
    <w:multiLevelType w:val="hybridMultilevel"/>
    <w:tmpl w:val="8CD08F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1F381A"/>
    <w:multiLevelType w:val="hybridMultilevel"/>
    <w:tmpl w:val="70DE70A0"/>
    <w:lvl w:ilvl="0" w:tplc="0B40D26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E3A2766"/>
    <w:multiLevelType w:val="multilevel"/>
    <w:tmpl w:val="87B836B8"/>
    <w:lvl w:ilvl="0">
      <w:start w:val="1"/>
      <w:numFmt w:val="decimal"/>
      <w:lvlText w:val="%1."/>
      <w:lvlJc w:val="left"/>
      <w:pPr>
        <w:tabs>
          <w:tab w:val="num" w:pos="480"/>
        </w:tabs>
        <w:ind w:left="480" w:hanging="360"/>
      </w:pPr>
    </w:lvl>
    <w:lvl w:ilvl="1">
      <w:start w:val="1"/>
      <w:numFmt w:val="decimal"/>
      <w:lvlText w:val="%2."/>
      <w:lvlJc w:val="left"/>
      <w:pPr>
        <w:tabs>
          <w:tab w:val="num" w:pos="1440"/>
        </w:tabs>
        <w:ind w:left="1440" w:hanging="360"/>
      </w:pPr>
      <w:rPr>
        <w:rFonts w:ascii="Tahoma" w:eastAsiaTheme="minorEastAsia" w:hAnsi="Tahoma" w:cs="Tahom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0804EDC"/>
    <w:multiLevelType w:val="hybridMultilevel"/>
    <w:tmpl w:val="5A7CA63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0D34C68"/>
    <w:multiLevelType w:val="hybridMultilevel"/>
    <w:tmpl w:val="EB8E24AA"/>
    <w:lvl w:ilvl="0" w:tplc="3DF06C16">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7">
    <w:nsid w:val="31ED10A8"/>
    <w:multiLevelType w:val="hybridMultilevel"/>
    <w:tmpl w:val="9C504972"/>
    <w:lvl w:ilvl="0" w:tplc="0E0E9810">
      <w:start w:val="1"/>
      <w:numFmt w:val="decimal"/>
      <w:lvlText w:val="%1."/>
      <w:lvlJc w:val="left"/>
      <w:pPr>
        <w:tabs>
          <w:tab w:val="num" w:pos="720"/>
        </w:tabs>
        <w:ind w:left="720" w:hanging="360"/>
      </w:pPr>
      <w:rPr>
        <w:rFonts w:ascii="Tahoma" w:eastAsiaTheme="minorEastAsia" w:hAnsi="Tahoma" w:cs="Tahom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157AF9"/>
    <w:multiLevelType w:val="hybridMultilevel"/>
    <w:tmpl w:val="F56CF4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6E107D0"/>
    <w:multiLevelType w:val="hybridMultilevel"/>
    <w:tmpl w:val="A1AA7080"/>
    <w:lvl w:ilvl="0" w:tplc="671AAA2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F805547"/>
    <w:multiLevelType w:val="hybridMultilevel"/>
    <w:tmpl w:val="B274B86A"/>
    <w:lvl w:ilvl="0" w:tplc="965E16B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0716861"/>
    <w:multiLevelType w:val="hybridMultilevel"/>
    <w:tmpl w:val="1C0077B0"/>
    <w:lvl w:ilvl="0" w:tplc="4009000B">
      <w:start w:val="1"/>
      <w:numFmt w:val="bullet"/>
      <w:lvlText w:val=""/>
      <w:lvlJc w:val="left"/>
      <w:pPr>
        <w:ind w:left="1125" w:hanging="360"/>
      </w:pPr>
      <w:rPr>
        <w:rFonts w:ascii="Wingdings" w:hAnsi="Wingdings" w:hint="default"/>
      </w:rPr>
    </w:lvl>
    <w:lvl w:ilvl="1" w:tplc="40090003" w:tentative="1">
      <w:start w:val="1"/>
      <w:numFmt w:val="bullet"/>
      <w:lvlText w:val="o"/>
      <w:lvlJc w:val="left"/>
      <w:pPr>
        <w:ind w:left="1845" w:hanging="360"/>
      </w:pPr>
      <w:rPr>
        <w:rFonts w:ascii="Courier New" w:hAnsi="Courier New" w:cs="Courier New" w:hint="default"/>
      </w:rPr>
    </w:lvl>
    <w:lvl w:ilvl="2" w:tplc="40090005" w:tentative="1">
      <w:start w:val="1"/>
      <w:numFmt w:val="bullet"/>
      <w:lvlText w:val=""/>
      <w:lvlJc w:val="left"/>
      <w:pPr>
        <w:ind w:left="2565" w:hanging="360"/>
      </w:pPr>
      <w:rPr>
        <w:rFonts w:ascii="Wingdings" w:hAnsi="Wingdings" w:hint="default"/>
      </w:rPr>
    </w:lvl>
    <w:lvl w:ilvl="3" w:tplc="40090001" w:tentative="1">
      <w:start w:val="1"/>
      <w:numFmt w:val="bullet"/>
      <w:lvlText w:val=""/>
      <w:lvlJc w:val="left"/>
      <w:pPr>
        <w:ind w:left="3285" w:hanging="360"/>
      </w:pPr>
      <w:rPr>
        <w:rFonts w:ascii="Symbol" w:hAnsi="Symbol" w:hint="default"/>
      </w:rPr>
    </w:lvl>
    <w:lvl w:ilvl="4" w:tplc="40090003" w:tentative="1">
      <w:start w:val="1"/>
      <w:numFmt w:val="bullet"/>
      <w:lvlText w:val="o"/>
      <w:lvlJc w:val="left"/>
      <w:pPr>
        <w:ind w:left="4005" w:hanging="360"/>
      </w:pPr>
      <w:rPr>
        <w:rFonts w:ascii="Courier New" w:hAnsi="Courier New" w:cs="Courier New" w:hint="default"/>
      </w:rPr>
    </w:lvl>
    <w:lvl w:ilvl="5" w:tplc="40090005" w:tentative="1">
      <w:start w:val="1"/>
      <w:numFmt w:val="bullet"/>
      <w:lvlText w:val=""/>
      <w:lvlJc w:val="left"/>
      <w:pPr>
        <w:ind w:left="4725" w:hanging="360"/>
      </w:pPr>
      <w:rPr>
        <w:rFonts w:ascii="Wingdings" w:hAnsi="Wingdings" w:hint="default"/>
      </w:rPr>
    </w:lvl>
    <w:lvl w:ilvl="6" w:tplc="40090001" w:tentative="1">
      <w:start w:val="1"/>
      <w:numFmt w:val="bullet"/>
      <w:lvlText w:val=""/>
      <w:lvlJc w:val="left"/>
      <w:pPr>
        <w:ind w:left="5445" w:hanging="360"/>
      </w:pPr>
      <w:rPr>
        <w:rFonts w:ascii="Symbol" w:hAnsi="Symbol" w:hint="default"/>
      </w:rPr>
    </w:lvl>
    <w:lvl w:ilvl="7" w:tplc="40090003" w:tentative="1">
      <w:start w:val="1"/>
      <w:numFmt w:val="bullet"/>
      <w:lvlText w:val="o"/>
      <w:lvlJc w:val="left"/>
      <w:pPr>
        <w:ind w:left="6165" w:hanging="360"/>
      </w:pPr>
      <w:rPr>
        <w:rFonts w:ascii="Courier New" w:hAnsi="Courier New" w:cs="Courier New" w:hint="default"/>
      </w:rPr>
    </w:lvl>
    <w:lvl w:ilvl="8" w:tplc="40090005" w:tentative="1">
      <w:start w:val="1"/>
      <w:numFmt w:val="bullet"/>
      <w:lvlText w:val=""/>
      <w:lvlJc w:val="left"/>
      <w:pPr>
        <w:ind w:left="6885" w:hanging="360"/>
      </w:pPr>
      <w:rPr>
        <w:rFonts w:ascii="Wingdings" w:hAnsi="Wingdings" w:hint="default"/>
      </w:rPr>
    </w:lvl>
  </w:abstractNum>
  <w:abstractNum w:abstractNumId="22">
    <w:nsid w:val="422C62E8"/>
    <w:multiLevelType w:val="hybridMultilevel"/>
    <w:tmpl w:val="BEDA3F54"/>
    <w:lvl w:ilvl="0" w:tplc="A620BC7A">
      <w:start w:val="1"/>
      <w:numFmt w:val="decimal"/>
      <w:lvlText w:val="%1."/>
      <w:lvlJc w:val="left"/>
      <w:pPr>
        <w:tabs>
          <w:tab w:val="num" w:pos="480"/>
        </w:tabs>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34D28A4"/>
    <w:multiLevelType w:val="hybridMultilevel"/>
    <w:tmpl w:val="B4801D9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3F852A7"/>
    <w:multiLevelType w:val="hybridMultilevel"/>
    <w:tmpl w:val="2980685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4CB5B34"/>
    <w:multiLevelType w:val="hybridMultilevel"/>
    <w:tmpl w:val="5A28128A"/>
    <w:lvl w:ilvl="0" w:tplc="36E437CE">
      <w:start w:val="1"/>
      <w:numFmt w:val="upperRoman"/>
      <w:lvlText w:val="%1."/>
      <w:lvlJc w:val="left"/>
      <w:pPr>
        <w:ind w:left="1080" w:hanging="720"/>
      </w:pPr>
      <w:rPr>
        <w:b w:val="0"/>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6">
    <w:nsid w:val="4CAA665B"/>
    <w:multiLevelType w:val="hybridMultilevel"/>
    <w:tmpl w:val="F9782B84"/>
    <w:lvl w:ilvl="0" w:tplc="A620BC7A">
      <w:start w:val="1"/>
      <w:numFmt w:val="decimal"/>
      <w:lvlText w:val="%1."/>
      <w:lvlJc w:val="left"/>
      <w:pPr>
        <w:tabs>
          <w:tab w:val="num" w:pos="502"/>
        </w:tabs>
        <w:ind w:left="502" w:hanging="360"/>
      </w:pPr>
    </w:lvl>
    <w:lvl w:ilvl="1" w:tplc="04090019">
      <w:start w:val="1"/>
      <w:numFmt w:val="decimal"/>
      <w:lvlText w:val="%2."/>
      <w:lvlJc w:val="left"/>
      <w:pPr>
        <w:tabs>
          <w:tab w:val="num" w:pos="1522"/>
        </w:tabs>
        <w:ind w:left="1522" w:hanging="360"/>
      </w:pPr>
    </w:lvl>
    <w:lvl w:ilvl="2" w:tplc="0409001B">
      <w:start w:val="1"/>
      <w:numFmt w:val="decimal"/>
      <w:lvlText w:val="%3."/>
      <w:lvlJc w:val="left"/>
      <w:pPr>
        <w:tabs>
          <w:tab w:val="num" w:pos="2242"/>
        </w:tabs>
        <w:ind w:left="2242" w:hanging="360"/>
      </w:pPr>
    </w:lvl>
    <w:lvl w:ilvl="3" w:tplc="0409000F">
      <w:start w:val="1"/>
      <w:numFmt w:val="decimal"/>
      <w:lvlText w:val="%4."/>
      <w:lvlJc w:val="left"/>
      <w:pPr>
        <w:tabs>
          <w:tab w:val="num" w:pos="2962"/>
        </w:tabs>
        <w:ind w:left="2962" w:hanging="360"/>
      </w:pPr>
    </w:lvl>
    <w:lvl w:ilvl="4" w:tplc="04090019">
      <w:start w:val="1"/>
      <w:numFmt w:val="decimal"/>
      <w:lvlText w:val="%5."/>
      <w:lvlJc w:val="left"/>
      <w:pPr>
        <w:tabs>
          <w:tab w:val="num" w:pos="3682"/>
        </w:tabs>
        <w:ind w:left="3682" w:hanging="360"/>
      </w:pPr>
    </w:lvl>
    <w:lvl w:ilvl="5" w:tplc="0409001B">
      <w:start w:val="1"/>
      <w:numFmt w:val="decimal"/>
      <w:lvlText w:val="%6."/>
      <w:lvlJc w:val="left"/>
      <w:pPr>
        <w:tabs>
          <w:tab w:val="num" w:pos="4402"/>
        </w:tabs>
        <w:ind w:left="4402" w:hanging="360"/>
      </w:pPr>
    </w:lvl>
    <w:lvl w:ilvl="6" w:tplc="0409000F">
      <w:start w:val="1"/>
      <w:numFmt w:val="decimal"/>
      <w:lvlText w:val="%7."/>
      <w:lvlJc w:val="left"/>
      <w:pPr>
        <w:tabs>
          <w:tab w:val="num" w:pos="5122"/>
        </w:tabs>
        <w:ind w:left="5122" w:hanging="360"/>
      </w:pPr>
    </w:lvl>
    <w:lvl w:ilvl="7" w:tplc="04090019">
      <w:start w:val="1"/>
      <w:numFmt w:val="decimal"/>
      <w:lvlText w:val="%8."/>
      <w:lvlJc w:val="left"/>
      <w:pPr>
        <w:tabs>
          <w:tab w:val="num" w:pos="5842"/>
        </w:tabs>
        <w:ind w:left="5842" w:hanging="360"/>
      </w:pPr>
    </w:lvl>
    <w:lvl w:ilvl="8" w:tplc="0409001B">
      <w:start w:val="1"/>
      <w:numFmt w:val="decimal"/>
      <w:lvlText w:val="%9."/>
      <w:lvlJc w:val="left"/>
      <w:pPr>
        <w:tabs>
          <w:tab w:val="num" w:pos="6562"/>
        </w:tabs>
        <w:ind w:left="6562" w:hanging="360"/>
      </w:pPr>
    </w:lvl>
  </w:abstractNum>
  <w:abstractNum w:abstractNumId="27">
    <w:nsid w:val="4D544313"/>
    <w:multiLevelType w:val="hybridMultilevel"/>
    <w:tmpl w:val="E2741B7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E920841"/>
    <w:multiLevelType w:val="hybridMultilevel"/>
    <w:tmpl w:val="6B26FA6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4FD13C84"/>
    <w:multiLevelType w:val="hybridMultilevel"/>
    <w:tmpl w:val="F4BC66AE"/>
    <w:lvl w:ilvl="0" w:tplc="BCB4001A">
      <w:start w:val="6"/>
      <w:numFmt w:val="decimal"/>
      <w:lvlText w:val="%1."/>
      <w:lvlJc w:val="left"/>
      <w:pPr>
        <w:ind w:left="786" w:hanging="360"/>
      </w:pPr>
      <w:rPr>
        <w:rFonts w:hint="default"/>
        <w:b/>
        <w:u w:val="none"/>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0">
    <w:nsid w:val="54434F3A"/>
    <w:multiLevelType w:val="hybridMultilevel"/>
    <w:tmpl w:val="5AA87AB2"/>
    <w:lvl w:ilvl="0" w:tplc="4009000B">
      <w:start w:val="1"/>
      <w:numFmt w:val="bullet"/>
      <w:lvlText w:val=""/>
      <w:lvlJc w:val="left"/>
      <w:pPr>
        <w:ind w:left="765" w:hanging="360"/>
      </w:pPr>
      <w:rPr>
        <w:rFonts w:ascii="Wingdings" w:hAnsi="Wingdings"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31">
    <w:nsid w:val="559910A2"/>
    <w:multiLevelType w:val="hybridMultilevel"/>
    <w:tmpl w:val="1A00C6F4"/>
    <w:lvl w:ilvl="0" w:tplc="C5C241C8">
      <w:start w:val="2"/>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E29076E"/>
    <w:multiLevelType w:val="hybridMultilevel"/>
    <w:tmpl w:val="57747210"/>
    <w:lvl w:ilvl="0" w:tplc="40090001">
      <w:start w:val="1"/>
      <w:numFmt w:val="bullet"/>
      <w:lvlText w:val=""/>
      <w:lvlJc w:val="left"/>
      <w:pPr>
        <w:ind w:left="720" w:hanging="360"/>
      </w:pPr>
      <w:rPr>
        <w:rFonts w:ascii="Symbol" w:hAnsi="Symbol"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99C5381"/>
    <w:multiLevelType w:val="hybridMultilevel"/>
    <w:tmpl w:val="A692DE8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C16446D"/>
    <w:multiLevelType w:val="hybridMultilevel"/>
    <w:tmpl w:val="050E49B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2240DDB"/>
    <w:multiLevelType w:val="hybridMultilevel"/>
    <w:tmpl w:val="F9782B84"/>
    <w:lvl w:ilvl="0" w:tplc="A620BC7A">
      <w:start w:val="1"/>
      <w:numFmt w:val="decimal"/>
      <w:lvlText w:val="%1."/>
      <w:lvlJc w:val="left"/>
      <w:pPr>
        <w:tabs>
          <w:tab w:val="num" w:pos="420"/>
        </w:tabs>
        <w:ind w:left="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86C1160"/>
    <w:multiLevelType w:val="hybridMultilevel"/>
    <w:tmpl w:val="9EA83A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B27AFA"/>
    <w:multiLevelType w:val="hybridMultilevel"/>
    <w:tmpl w:val="3006A2BC"/>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6"/>
  </w:num>
  <w:num w:numId="2">
    <w:abstractNumId w:val="12"/>
  </w:num>
  <w:num w:numId="3">
    <w:abstractNumId w:val="17"/>
  </w:num>
  <w:num w:numId="4">
    <w:abstractNumId w:val="29"/>
  </w:num>
  <w:num w:numId="5">
    <w:abstractNumId w:val="6"/>
  </w:num>
  <w:num w:numId="6">
    <w:abstractNumId w:val="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7"/>
  </w:num>
  <w:num w:numId="14">
    <w:abstractNumId w:val="2"/>
  </w:num>
  <w:num w:numId="15">
    <w:abstractNumId w:val="23"/>
  </w:num>
  <w:num w:numId="16">
    <w:abstractNumId w:val="9"/>
  </w:num>
  <w:num w:numId="17">
    <w:abstractNumId w:val="10"/>
  </w:num>
  <w:num w:numId="18">
    <w:abstractNumId w:val="8"/>
  </w:num>
  <w:num w:numId="19">
    <w:abstractNumId w:val="34"/>
  </w:num>
  <w:num w:numId="20">
    <w:abstractNumId w:val="19"/>
  </w:num>
  <w:num w:numId="21">
    <w:abstractNumId w:val="0"/>
  </w:num>
  <w:num w:numId="22">
    <w:abstractNumId w:val="25"/>
  </w:num>
  <w:num w:numId="23">
    <w:abstractNumId w:val="11"/>
  </w:num>
  <w:num w:numId="24">
    <w:abstractNumId w:val="35"/>
  </w:num>
  <w:num w:numId="25">
    <w:abstractNumId w:val="13"/>
  </w:num>
  <w:num w:numId="26">
    <w:abstractNumId w:val="1"/>
  </w:num>
  <w:num w:numId="27">
    <w:abstractNumId w:val="16"/>
  </w:num>
  <w:num w:numId="28">
    <w:abstractNumId w:val="14"/>
  </w:num>
  <w:num w:numId="29">
    <w:abstractNumId w:val="20"/>
  </w:num>
  <w:num w:numId="30">
    <w:abstractNumId w:val="37"/>
  </w:num>
  <w:num w:numId="31">
    <w:abstractNumId w:val="32"/>
  </w:num>
  <w:num w:numId="32">
    <w:abstractNumId w:val="30"/>
  </w:num>
  <w:num w:numId="33">
    <w:abstractNumId w:val="33"/>
  </w:num>
  <w:num w:numId="34">
    <w:abstractNumId w:val="21"/>
  </w:num>
  <w:num w:numId="35">
    <w:abstractNumId w:val="27"/>
  </w:num>
  <w:num w:numId="36">
    <w:abstractNumId w:val="4"/>
  </w:num>
  <w:num w:numId="37">
    <w:abstractNumId w:val="5"/>
  </w:num>
  <w:num w:numId="38">
    <w:abstractNumId w:val="24"/>
  </w:num>
  <w:num w:numId="39">
    <w:abstractNumId w:val="15"/>
  </w:num>
  <w:num w:numId="40">
    <w:abstractNumId w:val="18"/>
  </w:num>
  <w:num w:numId="41">
    <w:abstractNumId w:val="28"/>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20004"/>
    <w:rsid w:val="00004AE4"/>
    <w:rsid w:val="0000639D"/>
    <w:rsid w:val="00015C2A"/>
    <w:rsid w:val="00043A21"/>
    <w:rsid w:val="0007152E"/>
    <w:rsid w:val="00091485"/>
    <w:rsid w:val="00091734"/>
    <w:rsid w:val="0009403A"/>
    <w:rsid w:val="000D6D24"/>
    <w:rsid w:val="000E0AFC"/>
    <w:rsid w:val="000F219F"/>
    <w:rsid w:val="0010556C"/>
    <w:rsid w:val="001160AD"/>
    <w:rsid w:val="00172114"/>
    <w:rsid w:val="00184AFA"/>
    <w:rsid w:val="00187A99"/>
    <w:rsid w:val="001B586F"/>
    <w:rsid w:val="001D546B"/>
    <w:rsid w:val="001E3E1A"/>
    <w:rsid w:val="001F11C7"/>
    <w:rsid w:val="0021513E"/>
    <w:rsid w:val="0021531D"/>
    <w:rsid w:val="00232C91"/>
    <w:rsid w:val="00264214"/>
    <w:rsid w:val="0028716D"/>
    <w:rsid w:val="002B42C4"/>
    <w:rsid w:val="003075D8"/>
    <w:rsid w:val="003156B8"/>
    <w:rsid w:val="0032649C"/>
    <w:rsid w:val="003313E9"/>
    <w:rsid w:val="00333DF4"/>
    <w:rsid w:val="00375477"/>
    <w:rsid w:val="003900B8"/>
    <w:rsid w:val="00390BF8"/>
    <w:rsid w:val="003E4705"/>
    <w:rsid w:val="003F1E8B"/>
    <w:rsid w:val="00407C96"/>
    <w:rsid w:val="00437598"/>
    <w:rsid w:val="0045579A"/>
    <w:rsid w:val="00475717"/>
    <w:rsid w:val="004B2A90"/>
    <w:rsid w:val="004B3709"/>
    <w:rsid w:val="004F411A"/>
    <w:rsid w:val="00530319"/>
    <w:rsid w:val="0055289F"/>
    <w:rsid w:val="00571352"/>
    <w:rsid w:val="00584892"/>
    <w:rsid w:val="00586569"/>
    <w:rsid w:val="005E234D"/>
    <w:rsid w:val="00627D4E"/>
    <w:rsid w:val="006369F2"/>
    <w:rsid w:val="00667E43"/>
    <w:rsid w:val="00686BE8"/>
    <w:rsid w:val="006D40C6"/>
    <w:rsid w:val="006F3831"/>
    <w:rsid w:val="00701077"/>
    <w:rsid w:val="00707FEF"/>
    <w:rsid w:val="00720004"/>
    <w:rsid w:val="0072276D"/>
    <w:rsid w:val="00735182"/>
    <w:rsid w:val="007356F1"/>
    <w:rsid w:val="007B33DD"/>
    <w:rsid w:val="007B3BA8"/>
    <w:rsid w:val="007C79B0"/>
    <w:rsid w:val="007D400C"/>
    <w:rsid w:val="007E0E29"/>
    <w:rsid w:val="00810C2A"/>
    <w:rsid w:val="00870438"/>
    <w:rsid w:val="00877DEC"/>
    <w:rsid w:val="00886B31"/>
    <w:rsid w:val="00887E69"/>
    <w:rsid w:val="008B7B63"/>
    <w:rsid w:val="008C0DF9"/>
    <w:rsid w:val="00907EE3"/>
    <w:rsid w:val="00932B12"/>
    <w:rsid w:val="009402D2"/>
    <w:rsid w:val="00963B57"/>
    <w:rsid w:val="009928F0"/>
    <w:rsid w:val="009B1CF8"/>
    <w:rsid w:val="009B6B62"/>
    <w:rsid w:val="009B7322"/>
    <w:rsid w:val="009C3E16"/>
    <w:rsid w:val="009F612C"/>
    <w:rsid w:val="009F62CC"/>
    <w:rsid w:val="00A34492"/>
    <w:rsid w:val="00A35A77"/>
    <w:rsid w:val="00A47E65"/>
    <w:rsid w:val="00A93F60"/>
    <w:rsid w:val="00AC0111"/>
    <w:rsid w:val="00AC5224"/>
    <w:rsid w:val="00AE4EB8"/>
    <w:rsid w:val="00B36ADD"/>
    <w:rsid w:val="00B713CF"/>
    <w:rsid w:val="00B915C3"/>
    <w:rsid w:val="00B938B1"/>
    <w:rsid w:val="00B956C7"/>
    <w:rsid w:val="00BB4471"/>
    <w:rsid w:val="00BC068F"/>
    <w:rsid w:val="00BD57CE"/>
    <w:rsid w:val="00C36B9C"/>
    <w:rsid w:val="00C41202"/>
    <w:rsid w:val="00C6239E"/>
    <w:rsid w:val="00C86C7A"/>
    <w:rsid w:val="00CD4BD7"/>
    <w:rsid w:val="00D05FE9"/>
    <w:rsid w:val="00D507BE"/>
    <w:rsid w:val="00DD1ECE"/>
    <w:rsid w:val="00DD7634"/>
    <w:rsid w:val="00E0797B"/>
    <w:rsid w:val="00E13A4A"/>
    <w:rsid w:val="00E141AC"/>
    <w:rsid w:val="00E160ED"/>
    <w:rsid w:val="00E238E3"/>
    <w:rsid w:val="00E31CC2"/>
    <w:rsid w:val="00E33F37"/>
    <w:rsid w:val="00E50024"/>
    <w:rsid w:val="00E52BFB"/>
    <w:rsid w:val="00E62071"/>
    <w:rsid w:val="00E65001"/>
    <w:rsid w:val="00E95BB5"/>
    <w:rsid w:val="00EB6C43"/>
    <w:rsid w:val="00EF763A"/>
    <w:rsid w:val="00F2661A"/>
    <w:rsid w:val="00F46140"/>
    <w:rsid w:val="00F50E2B"/>
    <w:rsid w:val="00F539D9"/>
    <w:rsid w:val="00F73E05"/>
    <w:rsid w:val="00F93AE9"/>
    <w:rsid w:val="00FC0F8E"/>
    <w:rsid w:val="00FC738A"/>
    <w:rsid w:val="00FE53B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AE9"/>
  </w:style>
  <w:style w:type="paragraph" w:styleId="Heading1">
    <w:name w:val="heading 1"/>
    <w:basedOn w:val="Normal"/>
    <w:next w:val="Normal"/>
    <w:link w:val="Heading1Char"/>
    <w:qFormat/>
    <w:rsid w:val="00720004"/>
    <w:pPr>
      <w:keepNext/>
      <w:spacing w:after="0" w:line="240" w:lineRule="auto"/>
      <w:outlineLvl w:val="0"/>
    </w:pPr>
    <w:rPr>
      <w:rFonts w:ascii="Times New Roman" w:eastAsia="Times New Roman" w:hAnsi="Times New Roman" w:cs="Times New Roman"/>
      <w:b/>
      <w:sz w:val="24"/>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004"/>
    <w:rPr>
      <w:rFonts w:ascii="Times New Roman" w:eastAsia="Times New Roman" w:hAnsi="Times New Roman" w:cs="Times New Roman"/>
      <w:b/>
      <w:sz w:val="24"/>
      <w:szCs w:val="20"/>
      <w:u w:val="single"/>
      <w:lang w:val="en-US" w:eastAsia="en-US"/>
    </w:rPr>
  </w:style>
  <w:style w:type="paragraph" w:styleId="ListParagraph">
    <w:name w:val="List Paragraph"/>
    <w:basedOn w:val="Normal"/>
    <w:uiPriority w:val="34"/>
    <w:qFormat/>
    <w:rsid w:val="00720004"/>
    <w:pPr>
      <w:spacing w:after="120" w:line="240" w:lineRule="auto"/>
      <w:ind w:left="720"/>
      <w:contextualSpacing/>
      <w:jc w:val="both"/>
    </w:pPr>
    <w:rPr>
      <w:rFonts w:ascii="Calibri" w:eastAsia="Times New Roman" w:hAnsi="Calibri" w:cs="Times New Roman"/>
      <w:lang w:val="en-US" w:eastAsia="en-US"/>
    </w:rPr>
  </w:style>
  <w:style w:type="table" w:styleId="TableGrid">
    <w:name w:val="Table Grid"/>
    <w:basedOn w:val="TableNormal"/>
    <w:uiPriority w:val="59"/>
    <w:rsid w:val="00D05F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6D40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5477"/>
    <w:rPr>
      <w:color w:val="0000FF"/>
      <w:u w:val="single"/>
    </w:rPr>
  </w:style>
</w:styles>
</file>

<file path=word/webSettings.xml><?xml version="1.0" encoding="utf-8"?>
<w:webSettings xmlns:r="http://schemas.openxmlformats.org/officeDocument/2006/relationships" xmlns:w="http://schemas.openxmlformats.org/wordprocessingml/2006/main">
  <w:divs>
    <w:div w:id="488910594">
      <w:bodyDiv w:val="1"/>
      <w:marLeft w:val="0"/>
      <w:marRight w:val="0"/>
      <w:marTop w:val="0"/>
      <w:marBottom w:val="0"/>
      <w:divBdr>
        <w:top w:val="none" w:sz="0" w:space="0" w:color="auto"/>
        <w:left w:val="none" w:sz="0" w:space="0" w:color="auto"/>
        <w:bottom w:val="none" w:sz="0" w:space="0" w:color="auto"/>
        <w:right w:val="none" w:sz="0" w:space="0" w:color="auto"/>
      </w:divBdr>
    </w:div>
    <w:div w:id="73382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physics</dc:creator>
  <cp:lastModifiedBy>gowrisankar</cp:lastModifiedBy>
  <cp:revision>3</cp:revision>
  <cp:lastPrinted>2013-08-07T09:16:00Z</cp:lastPrinted>
  <dcterms:created xsi:type="dcterms:W3CDTF">2014-07-31T10:35:00Z</dcterms:created>
  <dcterms:modified xsi:type="dcterms:W3CDTF">2014-07-31T10:36:00Z</dcterms:modified>
</cp:coreProperties>
</file>